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4C23D" Type="http://schemas.openxmlformats.org/officeDocument/2006/relationships/officeDocument" Target="/word/document.xml" /><Relationship Id="coreR7684C23D" Type="http://schemas.openxmlformats.org/package/2006/relationships/metadata/core-properties" Target="/docProps/core.xml" /><Relationship Id="customR7684C2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18.9.2026 0:46:08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18.9.2026 0:46:08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