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5F882" Type="http://schemas.openxmlformats.org/officeDocument/2006/relationships/officeDocument" Target="/word/document.xml" /><Relationship Id="coreR2555F882" Type="http://schemas.openxmlformats.org/package/2006/relationships/metadata/core-properties" Target="/docProps/core.xml" /><Relationship Id="customR2555F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nálevu pro sterilovanou zeleninu a ovoce.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3.11.2026 17:38:39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