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2D09A" Type="http://schemas.openxmlformats.org/officeDocument/2006/relationships/officeDocument" Target="/word/document.xml" /><Relationship Id="coreR7652D09A" Type="http://schemas.openxmlformats.org/package/2006/relationships/metadata/core-properties" Target="/docProps/core.xml" /><Relationship Id="customR7652D0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3.11.2026 17:43:27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https://www.nsp.cz/jednotka-prace/pracovnik-vyroby-nalevu-p#zdravotni-zpusobilost).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3.11.2026 17:43:27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3.11.2026 17:43:27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