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36A27" Type="http://schemas.openxmlformats.org/officeDocument/2006/relationships/officeDocument" Target="/word/document.xml" /><Relationship Id="coreR15836A27" Type="http://schemas.openxmlformats.org/package/2006/relationships/metadata/core-properties" Target="/docProps/core.xml" /><Relationship Id="customR15836A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28.10.2026 23:09:15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disponent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28.10.2026 23:09:15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