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FCBB0" Type="http://schemas.openxmlformats.org/officeDocument/2006/relationships/officeDocument" Target="/word/document.xml" /><Relationship Id="coreRF5FCBB0" Type="http://schemas.openxmlformats.org/package/2006/relationships/metadata/core-properties" Target="/docProps/core.xml" /><Relationship Id="customRF5FC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Tawesco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Massag Stamping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