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FA65D" Type="http://schemas.openxmlformats.org/officeDocument/2006/relationships/officeDocument" Target="/word/document.xml" /><Relationship Id="coreR633FA65D" Type="http://schemas.openxmlformats.org/package/2006/relationships/metadata/core-properties" Target="/docProps/core.xml" /><Relationship Id="customR633FA6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12.10.2023</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390"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18.9.2026 2:40:35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DC9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8C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