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0E2880" Type="http://schemas.openxmlformats.org/officeDocument/2006/relationships/officeDocument" Target="/word/document.xml" /><Relationship Id="coreR680E2880" Type="http://schemas.openxmlformats.org/package/2006/relationships/metadata/core-properties" Target="/docProps/core.xml" /><Relationship Id="customR680E28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 potravinářská dělnice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Potravinářský dělník / potravinářská dělnice, 29.10.2026 3:18:19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8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29.10.2026 3:18:19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29.10.2026 3:18:19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