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A1E79" Type="http://schemas.openxmlformats.org/officeDocument/2006/relationships/officeDocument" Target="/word/document.xml" /><Relationship Id="coreR577A1E79" Type="http://schemas.openxmlformats.org/package/2006/relationships/metadata/core-properties" Target="/docProps/core.xml" /><Relationship Id="customR577A1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19.9.2026 16:14:12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19.9.2026 16:14:12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19.9.2026 16:14:12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