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CF76B" Type="http://schemas.openxmlformats.org/officeDocument/2006/relationships/officeDocument" Target="/word/document.xml" /><Relationship Id="coreR7E6CF76B" Type="http://schemas.openxmlformats.org/package/2006/relationships/metadata/core-properties" Target="/docProps/core.xml" /><Relationship Id="customR7E6CF7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27.10.2026 1:17:20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27.10.2026 1:17:20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27.10.2026 1:17:20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