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CED21" Type="http://schemas.openxmlformats.org/officeDocument/2006/relationships/officeDocument" Target="/word/document.xml" /><Relationship Id="coreR3BCED21" Type="http://schemas.openxmlformats.org/package/2006/relationships/metadata/core-properties" Target="/docProps/core.xml" /><Relationship Id="customR3BCED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světlotechnických zabezpečovacích zařízení letišť (kód: 26-028-H)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světlotechnických zabezpečovacích zařízení letišť</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Světlotechnická zabezpečovací zařízení letišť</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Určení a testování kabelů, kabelových svazků a kabelových propojek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a parametrů, vyhodnocení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Revize, údržba a opravy světlotechnických zabezpečovacích prostředků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Vnitřní i venkovní rozvody a napájení světlotechnických zabezpečovacích zařízení letišť</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Používaná osvětlovací tělesa a optoelektronické prostředky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provozně technické dokumentace a evidence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Dodržování bezpečnosti práce na elektrických zařízeních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Elektromechanik/elektromechanička světlotechnických zabezpečovacích zařízení letišť, 14.6.2026 16:17:55</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Určit a popsat schematické elektrotechnické značky a druhy vedení na zadaných výkresech</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zdůvodnění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Použít katalog součástek ke stanovení hodnot, které mají být naměřeny na správně fungující součástce nebo obvodu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zdůvodnění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Určit a popsat instalované světlotechnické prvky, jejich příkon a napájení na autorizovanou osobou zadaných výkresech</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zdůvodnění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Světlotechnická zabezpečovací zařízení letišť</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Popsat systémy a zařízení světlotechnického zabezpečení letišť</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Ústní zdůvodnění</w:t>
      </w:r>
    </w:p>
    <w:p>
      <w:pPr>
        <w:pStyle w:val="P16"/>
        <w:framePr w:w="6710" w:h="607" w:hRule="exact" w:wrap="none" w:vAnchor="page" w:hAnchor="margin" w:x="45" w:y="7296"/>
        <w:rPr>
          <w:rStyle w:val="C3"/>
          <w:rtl w:val="0"/>
        </w:rPr>
      </w:pPr>
    </w:p>
    <w:p>
      <w:pPr>
        <w:pStyle w:val="P17"/>
        <w:framePr w:w="6658" w:h="480" w:hRule="exact" w:wrap="none" w:vAnchor="page" w:hAnchor="margin" w:x="71" w:y="7352"/>
        <w:rPr>
          <w:rStyle w:val="C13"/>
          <w:rtl w:val="0"/>
        </w:rPr>
      </w:pPr>
      <w:r>
        <w:rPr>
          <w:rStyle w:val="C13"/>
          <w:rtl w:val="0"/>
        </w:rPr>
        <w:t>b) Popsat kdo, odkud, jakým způsobem a na základě čeho ovládá světlotechnický systém zabezpečovacích zařízení letišť</w:t>
      </w:r>
    </w:p>
    <w:p>
      <w:pPr>
        <w:pStyle w:val="P30"/>
        <w:framePr w:w="3921" w:h="607" w:hRule="exact" w:wrap="none" w:vAnchor="page" w:hAnchor="margin" w:x="6800" w:y="7296"/>
        <w:rPr>
          <w:rStyle w:val="C3"/>
          <w:rtl w:val="0"/>
        </w:rPr>
      </w:pPr>
    </w:p>
    <w:p>
      <w:pPr>
        <w:pStyle w:val="P31"/>
        <w:framePr w:w="3839" w:h="480" w:hRule="exact" w:wrap="none" w:vAnchor="page" w:hAnchor="margin" w:x="6856" w:y="7352"/>
        <w:rPr>
          <w:rStyle w:val="C22"/>
          <w:rtl w:val="0"/>
        </w:rPr>
      </w:pPr>
      <w:r>
        <w:rPr>
          <w:rStyle w:val="C22"/>
          <w:rtl w:val="0"/>
        </w:rPr>
        <w:t>Ústní zdůvodnění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c) Popsat obsah a způsob provedení kontroly zadaného prvku nebo zařízení světlotechnického zabezpečení letišť</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Ústní zdůvodnění</w:t>
      </w:r>
    </w:p>
    <w:p>
      <w:pPr>
        <w:pStyle w:val="P16"/>
        <w:framePr w:w="6710" w:h="607" w:hRule="exact" w:wrap="none" w:vAnchor="page" w:hAnchor="margin" w:x="45" w:y="8510"/>
        <w:rPr>
          <w:rStyle w:val="C3"/>
          <w:rtl w:val="0"/>
        </w:rPr>
      </w:pPr>
    </w:p>
    <w:p>
      <w:pPr>
        <w:pStyle w:val="P17"/>
        <w:framePr w:w="6658" w:h="480" w:hRule="exact" w:wrap="none" w:vAnchor="page" w:hAnchor="margin" w:x="71" w:y="8566"/>
        <w:rPr>
          <w:rStyle w:val="C13"/>
          <w:rtl w:val="0"/>
        </w:rPr>
      </w:pPr>
      <w:r>
        <w:rPr>
          <w:rStyle w:val="C13"/>
          <w:rtl w:val="0"/>
        </w:rPr>
        <w:t>d) Popsat nouzový režim provozu světlotechnických zabezpečovacích prostředků a systémů letišť</w:t>
      </w:r>
    </w:p>
    <w:p>
      <w:pPr>
        <w:pStyle w:val="P30"/>
        <w:framePr w:w="3921" w:h="607" w:hRule="exact" w:wrap="none" w:vAnchor="page" w:hAnchor="margin" w:x="6800" w:y="8510"/>
        <w:rPr>
          <w:rStyle w:val="C3"/>
          <w:rtl w:val="0"/>
        </w:rPr>
      </w:pPr>
    </w:p>
    <w:p>
      <w:pPr>
        <w:pStyle w:val="P31"/>
        <w:framePr w:w="3839" w:h="480" w:hRule="exact" w:wrap="none" w:vAnchor="page" w:hAnchor="margin" w:x="6856" w:y="8566"/>
        <w:rPr>
          <w:rStyle w:val="C22"/>
          <w:rtl w:val="0"/>
        </w:rPr>
      </w:pPr>
      <w:r>
        <w:rPr>
          <w:rStyle w:val="C22"/>
          <w:rtl w:val="0"/>
        </w:rPr>
        <w:t>Ústní zdůvodnění</w:t>
      </w:r>
    </w:p>
    <w:p>
      <w:pPr>
        <w:pStyle w:val="P32"/>
        <w:framePr w:w="10710" w:h="248" w:hRule="exact" w:wrap="none" w:vAnchor="page" w:hAnchor="margin" w:x="28" w:y="9230"/>
        <w:rPr>
          <w:rStyle w:val="C23"/>
          <w:rtl w:val="0"/>
        </w:rPr>
      </w:pPr>
      <w:r>
        <w:rPr>
          <w:rStyle w:val="C23"/>
          <w:rtl w:val="0"/>
        </w:rPr>
        <w:t>Je třeba splnit všechna kritéria.</w:t>
      </w:r>
    </w:p>
    <w:p>
      <w:pPr>
        <w:pStyle w:val="P23"/>
        <w:framePr w:w="10710" w:h="340" w:hRule="exact" w:wrap="none" w:vAnchor="page" w:hAnchor="margin" w:x="28" w:y="9666"/>
        <w:rPr>
          <w:rStyle w:val="C18"/>
          <w:rtl w:val="0"/>
        </w:rPr>
      </w:pPr>
      <w:r>
        <w:rPr>
          <w:rStyle w:val="C18"/>
          <w:rtl w:val="0"/>
        </w:rPr>
        <w:t>Určení a testování kabelů, kabelových svazků a kabelových propojek</w:t>
      </w:r>
    </w:p>
    <w:p>
      <w:pPr>
        <w:pStyle w:val="P24"/>
        <w:framePr w:w="6713" w:h="376" w:hRule="exact" w:wrap="none" w:vAnchor="page" w:hAnchor="margin" w:x="45" w:y="10105"/>
        <w:rPr>
          <w:rStyle w:val="C3"/>
          <w:rtl w:val="0"/>
        </w:rPr>
      </w:pPr>
    </w:p>
    <w:p>
      <w:pPr>
        <w:pStyle w:val="P25"/>
        <w:framePr w:w="6661" w:h="249" w:hRule="exact" w:wrap="none" w:vAnchor="page" w:hAnchor="margin" w:x="71" w:y="10176"/>
        <w:rPr>
          <w:rStyle w:val="C19"/>
          <w:rtl w:val="0"/>
        </w:rPr>
      </w:pPr>
      <w:r>
        <w:rPr>
          <w:rStyle w:val="C19"/>
          <w:rtl w:val="0"/>
        </w:rPr>
        <w:t>Kritéria hodnocení</w:t>
      </w:r>
    </w:p>
    <w:p>
      <w:pPr>
        <w:pStyle w:val="P26"/>
        <w:framePr w:w="3918" w:h="376" w:hRule="exact" w:wrap="none" w:vAnchor="page" w:hAnchor="margin" w:x="6803" w:y="10105"/>
        <w:rPr>
          <w:rStyle w:val="C3"/>
          <w:rtl w:val="0"/>
        </w:rPr>
      </w:pPr>
    </w:p>
    <w:p>
      <w:pPr>
        <w:pStyle w:val="P27"/>
        <w:framePr w:w="3836" w:h="249" w:hRule="exact" w:wrap="none" w:vAnchor="page" w:hAnchor="margin" w:x="6859" w:y="10176"/>
        <w:rPr>
          <w:rStyle w:val="C20"/>
          <w:rtl w:val="0"/>
        </w:rPr>
      </w:pPr>
      <w:r>
        <w:rPr>
          <w:rStyle w:val="C20"/>
          <w:rtl w:val="0"/>
        </w:rPr>
        <w:t>Způsoby ověření</w:t>
      </w:r>
    </w:p>
    <w:p>
      <w:pPr>
        <w:pStyle w:val="P12"/>
        <w:framePr w:w="6710" w:h="831" w:hRule="exact" w:wrap="none" w:vAnchor="page" w:hAnchor="margin" w:x="45" w:y="10481"/>
        <w:rPr>
          <w:rStyle w:val="C3"/>
          <w:rtl w:val="0"/>
        </w:rPr>
      </w:pPr>
    </w:p>
    <w:p>
      <w:pPr>
        <w:pStyle w:val="P13"/>
        <w:framePr w:w="6658" w:h="704" w:hRule="exact" w:wrap="none" w:vAnchor="page" w:hAnchor="margin" w:x="71" w:y="10537"/>
        <w:rPr>
          <w:rStyle w:val="C11"/>
          <w:rtl w:val="0"/>
        </w:rPr>
      </w:pPr>
      <w:r>
        <w:rPr>
          <w:rStyle w:val="C11"/>
          <w:rtl w:val="0"/>
        </w:rPr>
        <w:t>a) Provést rozdělení u světlotechnických prostředků a zařízení používaných kabelů – jejich určení, konstrukce (izolace a vodiče), mechanická a elektrická odolnost</w:t>
      </w:r>
    </w:p>
    <w:p>
      <w:pPr>
        <w:pStyle w:val="P28"/>
        <w:framePr w:w="3921" w:h="831" w:hRule="exact" w:wrap="none" w:vAnchor="page" w:hAnchor="margin" w:x="6800" w:y="10481"/>
        <w:rPr>
          <w:rStyle w:val="C3"/>
          <w:rtl w:val="0"/>
        </w:rPr>
      </w:pPr>
    </w:p>
    <w:p>
      <w:pPr>
        <w:pStyle w:val="P29"/>
        <w:framePr w:w="3839" w:h="704" w:hRule="exact" w:wrap="none" w:vAnchor="page" w:hAnchor="margin" w:x="6856" w:y="10537"/>
        <w:rPr>
          <w:rStyle w:val="C21"/>
          <w:rtl w:val="0"/>
        </w:rPr>
      </w:pPr>
      <w:r>
        <w:rPr>
          <w:rStyle w:val="C21"/>
          <w:rtl w:val="0"/>
        </w:rPr>
        <w:t>Ústní zdůvodnění</w:t>
      </w:r>
    </w:p>
    <w:p>
      <w:pPr>
        <w:pStyle w:val="P16"/>
        <w:framePr w:w="6710" w:h="1055" w:hRule="exact" w:wrap="none" w:vAnchor="page" w:hAnchor="margin" w:x="45" w:y="11312"/>
        <w:rPr>
          <w:rStyle w:val="C3"/>
          <w:rtl w:val="0"/>
        </w:rPr>
      </w:pPr>
    </w:p>
    <w:p>
      <w:pPr>
        <w:pStyle w:val="P17"/>
        <w:framePr w:w="6658" w:h="928" w:hRule="exact" w:wrap="none" w:vAnchor="page" w:hAnchor="margin" w:x="71" w:y="11368"/>
        <w:rPr>
          <w:rStyle w:val="C13"/>
          <w:rtl w:val="0"/>
        </w:rPr>
      </w:pPr>
      <w:r>
        <w:rPr>
          <w:rStyle w:val="C13"/>
          <w:rtl w:val="0"/>
        </w:rPr>
        <w:t>b) Otestovat zadaný kabelový svazek na testovacím zařízení (např. kompletní elektrické propojení, zjištění správné polohy kontaktu nebo tvaru kontaktu, detekci přítomnosti jednotlivých komponent svazku (např. různé krytky, sekundární zajištění, spony a podobně), test vodotěsnosti konektorů)</w:t>
      </w:r>
    </w:p>
    <w:p>
      <w:pPr>
        <w:pStyle w:val="P30"/>
        <w:framePr w:w="3921" w:h="1055" w:hRule="exact" w:wrap="none" w:vAnchor="page" w:hAnchor="margin" w:x="6800" w:y="11312"/>
        <w:rPr>
          <w:rStyle w:val="C3"/>
          <w:rtl w:val="0"/>
        </w:rPr>
      </w:pPr>
    </w:p>
    <w:p>
      <w:pPr>
        <w:pStyle w:val="P31"/>
        <w:framePr w:w="3839" w:h="928" w:hRule="exact" w:wrap="none" w:vAnchor="page" w:hAnchor="margin" w:x="6856" w:y="11368"/>
        <w:rPr>
          <w:rStyle w:val="C22"/>
          <w:rtl w:val="0"/>
        </w:rPr>
      </w:pPr>
      <w:r>
        <w:rPr>
          <w:rStyle w:val="C22"/>
          <w:rtl w:val="0"/>
        </w:rPr>
        <w:t>Praktické předvedení a ústní zdůvodnění</w:t>
      </w:r>
    </w:p>
    <w:p>
      <w:pPr>
        <w:pStyle w:val="P12"/>
        <w:framePr w:w="6710" w:h="607" w:hRule="exact" w:wrap="none" w:vAnchor="page" w:hAnchor="margin" w:x="45" w:y="12367"/>
        <w:rPr>
          <w:rStyle w:val="C3"/>
          <w:rtl w:val="0"/>
        </w:rPr>
      </w:pPr>
    </w:p>
    <w:p>
      <w:pPr>
        <w:pStyle w:val="P13"/>
        <w:framePr w:w="6658" w:h="480" w:hRule="exact" w:wrap="none" w:vAnchor="page" w:hAnchor="margin" w:x="71" w:y="12423"/>
        <w:rPr>
          <w:rStyle w:val="C11"/>
          <w:rtl w:val="0"/>
        </w:rPr>
      </w:pPr>
      <w:r>
        <w:rPr>
          <w:rStyle w:val="C11"/>
          <w:rtl w:val="0"/>
        </w:rPr>
        <w:t>c) Popsat a rozdělit podle určení a provedení kabelové koncovky a propojky používané u světlotechnických systémů a zařízení</w:t>
      </w:r>
    </w:p>
    <w:p>
      <w:pPr>
        <w:pStyle w:val="P28"/>
        <w:framePr w:w="3921" w:h="607" w:hRule="exact" w:wrap="none" w:vAnchor="page" w:hAnchor="margin" w:x="6800" w:y="12367"/>
        <w:rPr>
          <w:rStyle w:val="C3"/>
          <w:rtl w:val="0"/>
        </w:rPr>
      </w:pPr>
    </w:p>
    <w:p>
      <w:pPr>
        <w:pStyle w:val="P29"/>
        <w:framePr w:w="3839" w:h="480" w:hRule="exact" w:wrap="none" w:vAnchor="page" w:hAnchor="margin" w:x="6856" w:y="12423"/>
        <w:rPr>
          <w:rStyle w:val="C21"/>
          <w:rtl w:val="0"/>
        </w:rPr>
      </w:pPr>
      <w:r>
        <w:rPr>
          <w:rStyle w:val="C21"/>
          <w:rtl w:val="0"/>
        </w:rPr>
        <w:t>Praktické předvedení a ústní zdůvodnění</w:t>
      </w:r>
    </w:p>
    <w:p>
      <w:pPr>
        <w:pStyle w:val="P32"/>
        <w:framePr w:w="10710" w:h="248" w:hRule="exact" w:wrap="none" w:vAnchor="page" w:hAnchor="margin" w:x="28" w:y="1308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světlotechnických zabezpečovacích zařízení letišť, 14.6.2026 16:17:55</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a parametrů, vyhodnocení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a popsat předložené měřicí přístroje, pro změření jakých základních elektrických veličin a parametrů světlotechnických zařízení a prvků se používají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zdůvodnění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Vybrat vhodný měřicí přístroj a změřit izolační odpor zadaného kabelového svazku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zdůvodnění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Ověřit správnost výrobcem deklarovaných elektrických parametrů a svítivosti zadaného světlotechnického zařízení nebo prvku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zdůvodnění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Vyhodnotit provedené měření a navrhnout další postup a opatření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zdůvodnění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Revize, údržba a opravy světlotechnických zabezpečovacích prostředků</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831" w:hRule="exact" w:wrap="none" w:vAnchor="page" w:hAnchor="margin" w:x="45" w:y="6755"/>
        <w:rPr>
          <w:rStyle w:val="C3"/>
          <w:rtl w:val="0"/>
        </w:rPr>
      </w:pPr>
    </w:p>
    <w:p>
      <w:pPr>
        <w:pStyle w:val="P13"/>
        <w:framePr w:w="6658" w:h="704" w:hRule="exact" w:wrap="none" w:vAnchor="page" w:hAnchor="margin" w:x="71" w:y="6811"/>
        <w:rPr>
          <w:rStyle w:val="C11"/>
          <w:rtl w:val="0"/>
        </w:rPr>
      </w:pPr>
      <w:r>
        <w:rPr>
          <w:rStyle w:val="C11"/>
          <w:rtl w:val="0"/>
        </w:rPr>
        <w:t>a) Popsat kdo, kdy a kde může provádět revize světlotechnických systémů a zařízení letišť. Úloha elektromechanika světlotechnických zabezpečovacích zařízení letišť při jejich provádění</w:t>
      </w:r>
    </w:p>
    <w:p>
      <w:pPr>
        <w:pStyle w:val="P28"/>
        <w:framePr w:w="3921" w:h="831" w:hRule="exact" w:wrap="none" w:vAnchor="page" w:hAnchor="margin" w:x="6800" w:y="6755"/>
        <w:rPr>
          <w:rStyle w:val="C3"/>
          <w:rtl w:val="0"/>
        </w:rPr>
      </w:pPr>
    </w:p>
    <w:p>
      <w:pPr>
        <w:pStyle w:val="P29"/>
        <w:framePr w:w="3839" w:h="704" w:hRule="exact" w:wrap="none" w:vAnchor="page" w:hAnchor="margin" w:x="6856" w:y="6811"/>
        <w:rPr>
          <w:rStyle w:val="C21"/>
          <w:rtl w:val="0"/>
        </w:rPr>
      </w:pPr>
      <w:r>
        <w:rPr>
          <w:rStyle w:val="C21"/>
          <w:rtl w:val="0"/>
        </w:rPr>
        <w:t>Ústní zdůvodnění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b) Popsat jaké druhy údržby se na světlotechnických zabezpečovacích zařízeních letišť provádí, kdy se provádí a čím je stanovena jejich obsahová náplň a rozsah</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Ústní zdůvodnění</w:t>
      </w:r>
    </w:p>
    <w:p>
      <w:pPr>
        <w:pStyle w:val="P12"/>
        <w:framePr w:w="6710" w:h="831" w:hRule="exact" w:wrap="none" w:vAnchor="page" w:hAnchor="margin" w:x="45" w:y="8417"/>
        <w:rPr>
          <w:rStyle w:val="C3"/>
          <w:rtl w:val="0"/>
        </w:rPr>
      </w:pPr>
    </w:p>
    <w:p>
      <w:pPr>
        <w:pStyle w:val="P13"/>
        <w:framePr w:w="6658" w:h="704" w:hRule="exact" w:wrap="none" w:vAnchor="page" w:hAnchor="margin" w:x="71" w:y="8473"/>
        <w:rPr>
          <w:rStyle w:val="C11"/>
          <w:rtl w:val="0"/>
        </w:rPr>
      </w:pPr>
      <w:r>
        <w:rPr>
          <w:rStyle w:val="C11"/>
          <w:rtl w:val="0"/>
        </w:rPr>
        <w:t>c) Popsat jaké opravy světlotechnických zabezpečovacích zařízení letišť smí elektromechanik světlotechnických zabezpečovacích zařízení letišť provádět samostatně</w:t>
      </w:r>
    </w:p>
    <w:p>
      <w:pPr>
        <w:pStyle w:val="P28"/>
        <w:framePr w:w="3921" w:h="831" w:hRule="exact" w:wrap="none" w:vAnchor="page" w:hAnchor="margin" w:x="6800" w:y="8417"/>
        <w:rPr>
          <w:rStyle w:val="C3"/>
          <w:rtl w:val="0"/>
        </w:rPr>
      </w:pPr>
    </w:p>
    <w:p>
      <w:pPr>
        <w:pStyle w:val="P29"/>
        <w:framePr w:w="3839" w:h="704" w:hRule="exact" w:wrap="none" w:vAnchor="page" w:hAnchor="margin" w:x="6856" w:y="8473"/>
        <w:rPr>
          <w:rStyle w:val="C21"/>
          <w:rtl w:val="0"/>
        </w:rPr>
      </w:pPr>
      <w:r>
        <w:rPr>
          <w:rStyle w:val="C21"/>
          <w:rtl w:val="0"/>
        </w:rPr>
        <w:t>Ústní zdůvodnění</w:t>
      </w:r>
    </w:p>
    <w:p>
      <w:pPr>
        <w:pStyle w:val="P16"/>
        <w:framePr w:w="6710" w:h="607" w:hRule="exact" w:wrap="none" w:vAnchor="page" w:hAnchor="margin" w:x="45" w:y="9248"/>
        <w:rPr>
          <w:rStyle w:val="C3"/>
          <w:rtl w:val="0"/>
        </w:rPr>
      </w:pPr>
    </w:p>
    <w:p>
      <w:pPr>
        <w:pStyle w:val="P17"/>
        <w:framePr w:w="6658" w:h="480" w:hRule="exact" w:wrap="none" w:vAnchor="page" w:hAnchor="margin" w:x="71" w:y="9304"/>
        <w:rPr>
          <w:rStyle w:val="C13"/>
          <w:rtl w:val="0"/>
        </w:rPr>
      </w:pPr>
      <w:r>
        <w:rPr>
          <w:rStyle w:val="C13"/>
          <w:rtl w:val="0"/>
        </w:rPr>
        <w:t>d) Detekovat závadu, provést opravu a otestovat jeho správnou funkci po opravě na zadaném světlotechnickém zařízení nebo prvku</w:t>
      </w:r>
    </w:p>
    <w:p>
      <w:pPr>
        <w:pStyle w:val="P30"/>
        <w:framePr w:w="3921" w:h="607" w:hRule="exact" w:wrap="none" w:vAnchor="page" w:hAnchor="margin" w:x="6800" w:y="9248"/>
        <w:rPr>
          <w:rStyle w:val="C3"/>
          <w:rtl w:val="0"/>
        </w:rPr>
      </w:pPr>
    </w:p>
    <w:p>
      <w:pPr>
        <w:pStyle w:val="P31"/>
        <w:framePr w:w="3839" w:h="480" w:hRule="exact" w:wrap="none" w:vAnchor="page" w:hAnchor="margin" w:x="6856" w:y="9304"/>
        <w:rPr>
          <w:rStyle w:val="C22"/>
          <w:rtl w:val="0"/>
        </w:rPr>
      </w:pPr>
      <w:r>
        <w:rPr>
          <w:rStyle w:val="C22"/>
          <w:rtl w:val="0"/>
        </w:rPr>
        <w:t>Praktické předvedení a ústní zdůvodnění</w:t>
      </w:r>
    </w:p>
    <w:p>
      <w:pPr>
        <w:pStyle w:val="P32"/>
        <w:framePr w:w="10710" w:h="248" w:hRule="exact" w:wrap="none" w:vAnchor="page" w:hAnchor="margin" w:x="28" w:y="9969"/>
        <w:rPr>
          <w:rStyle w:val="C23"/>
          <w:rtl w:val="0"/>
        </w:rPr>
      </w:pPr>
      <w:r>
        <w:rPr>
          <w:rStyle w:val="C23"/>
          <w:rtl w:val="0"/>
        </w:rPr>
        <w:t>Je třeba splnit všechna kritéria.</w:t>
      </w:r>
    </w:p>
    <w:p>
      <w:pPr>
        <w:pStyle w:val="P23"/>
        <w:framePr w:w="10710" w:h="340" w:hRule="exact" w:wrap="none" w:vAnchor="page" w:hAnchor="margin" w:x="28" w:y="10404"/>
        <w:rPr>
          <w:rStyle w:val="C18"/>
          <w:rtl w:val="0"/>
        </w:rPr>
      </w:pPr>
      <w:r>
        <w:rPr>
          <w:rStyle w:val="C18"/>
          <w:rtl w:val="0"/>
        </w:rPr>
        <w:t>Vnitřní i venkovní rozvody a napájení světlotechnických zabezpečovacích zařízení letišť</w:t>
      </w:r>
    </w:p>
    <w:p>
      <w:pPr>
        <w:pStyle w:val="P24"/>
        <w:framePr w:w="6713" w:h="376" w:hRule="exact" w:wrap="none" w:vAnchor="page" w:hAnchor="margin" w:x="45" w:y="10844"/>
        <w:rPr>
          <w:rStyle w:val="C3"/>
          <w:rtl w:val="0"/>
        </w:rPr>
      </w:pPr>
    </w:p>
    <w:p>
      <w:pPr>
        <w:pStyle w:val="P25"/>
        <w:framePr w:w="6661" w:h="249" w:hRule="exact" w:wrap="none" w:vAnchor="page" w:hAnchor="margin" w:x="71" w:y="10915"/>
        <w:rPr>
          <w:rStyle w:val="C19"/>
          <w:rtl w:val="0"/>
        </w:rPr>
      </w:pPr>
      <w:r>
        <w:rPr>
          <w:rStyle w:val="C19"/>
          <w:rtl w:val="0"/>
        </w:rPr>
        <w:t>Kritéria hodnocení</w:t>
      </w:r>
    </w:p>
    <w:p>
      <w:pPr>
        <w:pStyle w:val="P26"/>
        <w:framePr w:w="3918" w:h="376" w:hRule="exact" w:wrap="none" w:vAnchor="page" w:hAnchor="margin" w:x="6803" w:y="10844"/>
        <w:rPr>
          <w:rStyle w:val="C3"/>
          <w:rtl w:val="0"/>
        </w:rPr>
      </w:pPr>
    </w:p>
    <w:p>
      <w:pPr>
        <w:pStyle w:val="P27"/>
        <w:framePr w:w="3836" w:h="249" w:hRule="exact" w:wrap="none" w:vAnchor="page" w:hAnchor="margin" w:x="6859" w:y="10915"/>
        <w:rPr>
          <w:rStyle w:val="C20"/>
          <w:rtl w:val="0"/>
        </w:rPr>
      </w:pPr>
      <w:r>
        <w:rPr>
          <w:rStyle w:val="C20"/>
          <w:rtl w:val="0"/>
        </w:rPr>
        <w:t>Způsoby ověření</w:t>
      </w:r>
    </w:p>
    <w:p>
      <w:pPr>
        <w:pStyle w:val="P12"/>
        <w:framePr w:w="6710" w:h="607" w:hRule="exact" w:wrap="none" w:vAnchor="page" w:hAnchor="margin" w:x="45" w:y="11220"/>
        <w:rPr>
          <w:rStyle w:val="C3"/>
          <w:rtl w:val="0"/>
        </w:rPr>
      </w:pPr>
    </w:p>
    <w:p>
      <w:pPr>
        <w:pStyle w:val="P13"/>
        <w:framePr w:w="6658" w:h="480" w:hRule="exact" w:wrap="none" w:vAnchor="page" w:hAnchor="margin" w:x="71" w:y="11276"/>
        <w:rPr>
          <w:rStyle w:val="C11"/>
          <w:rtl w:val="0"/>
        </w:rPr>
      </w:pPr>
      <w:r>
        <w:rPr>
          <w:rStyle w:val="C11"/>
          <w:rtl w:val="0"/>
        </w:rPr>
        <w:t>a) Popsat rozdíl mezi vnitřními a venkovními napájecími a ovládacími rozvody světlotechnického zabezpečovacího systému letiště</w:t>
      </w:r>
    </w:p>
    <w:p>
      <w:pPr>
        <w:pStyle w:val="P28"/>
        <w:framePr w:w="3921" w:h="607" w:hRule="exact" w:wrap="none" w:vAnchor="page" w:hAnchor="margin" w:x="6800" w:y="11220"/>
        <w:rPr>
          <w:rStyle w:val="C3"/>
          <w:rtl w:val="0"/>
        </w:rPr>
      </w:pPr>
    </w:p>
    <w:p>
      <w:pPr>
        <w:pStyle w:val="P29"/>
        <w:framePr w:w="3839" w:h="480" w:hRule="exact" w:wrap="none" w:vAnchor="page" w:hAnchor="margin" w:x="6856" w:y="11276"/>
        <w:rPr>
          <w:rStyle w:val="C21"/>
          <w:rtl w:val="0"/>
        </w:rPr>
      </w:pPr>
      <w:r>
        <w:rPr>
          <w:rStyle w:val="C21"/>
          <w:rtl w:val="0"/>
        </w:rPr>
        <w:t>Ústní zdůvodnění</w:t>
      </w:r>
    </w:p>
    <w:p>
      <w:pPr>
        <w:pStyle w:val="P16"/>
        <w:framePr w:w="6710" w:h="607" w:hRule="exact" w:wrap="none" w:vAnchor="page" w:hAnchor="margin" w:x="45" w:y="11827"/>
        <w:rPr>
          <w:rStyle w:val="C3"/>
          <w:rtl w:val="0"/>
        </w:rPr>
      </w:pPr>
    </w:p>
    <w:p>
      <w:pPr>
        <w:pStyle w:val="P17"/>
        <w:framePr w:w="6658" w:h="480" w:hRule="exact" w:wrap="none" w:vAnchor="page" w:hAnchor="margin" w:x="71" w:y="11883"/>
        <w:rPr>
          <w:rStyle w:val="C13"/>
          <w:rtl w:val="0"/>
        </w:rPr>
      </w:pPr>
      <w:r>
        <w:rPr>
          <w:rStyle w:val="C13"/>
          <w:rtl w:val="0"/>
        </w:rPr>
        <w:t>b) Popsat a určit typy napájecích a datových kabelů pro světlotechnické zabezpečovací zařízení letišť u zadaných vzorků</w:t>
      </w:r>
    </w:p>
    <w:p>
      <w:pPr>
        <w:pStyle w:val="P30"/>
        <w:framePr w:w="3921" w:h="607" w:hRule="exact" w:wrap="none" w:vAnchor="page" w:hAnchor="margin" w:x="6800" w:y="11827"/>
        <w:rPr>
          <w:rStyle w:val="C3"/>
          <w:rtl w:val="0"/>
        </w:rPr>
      </w:pPr>
    </w:p>
    <w:p>
      <w:pPr>
        <w:pStyle w:val="P31"/>
        <w:framePr w:w="3839" w:h="480" w:hRule="exact" w:wrap="none" w:vAnchor="page" w:hAnchor="margin" w:x="6856" w:y="11883"/>
        <w:rPr>
          <w:rStyle w:val="C22"/>
          <w:rtl w:val="0"/>
        </w:rPr>
      </w:pPr>
      <w:r>
        <w:rPr>
          <w:rStyle w:val="C22"/>
          <w:rtl w:val="0"/>
        </w:rPr>
        <w:t>Praktické předvedení a ústní zdůvodnění</w:t>
      </w:r>
    </w:p>
    <w:p>
      <w:pPr>
        <w:pStyle w:val="P12"/>
        <w:framePr w:w="6710" w:h="831" w:hRule="exact" w:wrap="none" w:vAnchor="page" w:hAnchor="margin" w:x="45" w:y="12434"/>
        <w:rPr>
          <w:rStyle w:val="C3"/>
          <w:rtl w:val="0"/>
        </w:rPr>
      </w:pPr>
    </w:p>
    <w:p>
      <w:pPr>
        <w:pStyle w:val="P13"/>
        <w:framePr w:w="6658" w:h="704" w:hRule="exact" w:wrap="none" w:vAnchor="page" w:hAnchor="margin" w:x="71" w:y="12490"/>
        <w:rPr>
          <w:rStyle w:val="C11"/>
          <w:rtl w:val="0"/>
        </w:rPr>
      </w:pPr>
      <w:r>
        <w:rPr>
          <w:rStyle w:val="C11"/>
          <w:rtl w:val="0"/>
        </w:rPr>
        <w:t>c) Popsat a prakticky ukázat, jaké zdroje elektrického napájení se používají pro jednotlivá světlotechnická a optoelektronická zabezpečovací zařízení letišť</w:t>
      </w:r>
    </w:p>
    <w:p>
      <w:pPr>
        <w:pStyle w:val="P28"/>
        <w:framePr w:w="3921" w:h="831" w:hRule="exact" w:wrap="none" w:vAnchor="page" w:hAnchor="margin" w:x="6800" w:y="12434"/>
        <w:rPr>
          <w:rStyle w:val="C3"/>
          <w:rtl w:val="0"/>
        </w:rPr>
      </w:pPr>
    </w:p>
    <w:p>
      <w:pPr>
        <w:pStyle w:val="P29"/>
        <w:framePr w:w="3839" w:h="704" w:hRule="exact" w:wrap="none" w:vAnchor="page" w:hAnchor="margin" w:x="6856" w:y="12490"/>
        <w:rPr>
          <w:rStyle w:val="C21"/>
          <w:rtl w:val="0"/>
        </w:rPr>
      </w:pPr>
      <w:r>
        <w:rPr>
          <w:rStyle w:val="C21"/>
          <w:rtl w:val="0"/>
        </w:rPr>
        <w:t>Praktické předvedení a ústní zdůvodnění</w:t>
      </w:r>
    </w:p>
    <w:p>
      <w:pPr>
        <w:pStyle w:val="P32"/>
        <w:framePr w:w="10710" w:h="248" w:hRule="exact" w:wrap="none" w:vAnchor="page" w:hAnchor="margin" w:x="28" w:y="1337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světlotechnických zabezpečovacích zařízení letišť, 14.6.2026 16:17:55</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Používaná osvětlovací tělesa a optoelektronické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na předložených obrazech určit základní rozdělení a určení používaných osvětlovacích těles a optoelektronických prostředků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zdůvodnění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rozdělit osvětlovací tělesa, která se používají k osvětlení vzletové a přistávací dráhy a pojezdových drah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zdůvodnění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Určit a popsat typ, určení, použití, elektrické a optické parametry u zadaných osvětlovacích těles</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zdůvodnění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Vedení provozně technické dokumentace a evidence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jaká provozně technická dokumentace se vede pro světlotechnická zabezpečovací zařízení letišť</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zdůvodnění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Popsat, jakou dokumentaci osobně vede elektromechanik světlotechnických zabezpečovacích zařízení letišť</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Ústní zdůvodnění</w:t>
      </w:r>
    </w:p>
    <w:p>
      <w:pPr>
        <w:pStyle w:val="P12"/>
        <w:framePr w:w="6710" w:h="1055" w:hRule="exact" w:wrap="none" w:vAnchor="page" w:hAnchor="margin" w:x="45" w:y="7368"/>
        <w:rPr>
          <w:rStyle w:val="C3"/>
          <w:rtl w:val="0"/>
        </w:rPr>
      </w:pPr>
    </w:p>
    <w:p>
      <w:pPr>
        <w:pStyle w:val="P13"/>
        <w:framePr w:w="6658" w:h="928" w:hRule="exact" w:wrap="none" w:vAnchor="page" w:hAnchor="margin" w:x="71" w:y="7424"/>
        <w:rPr>
          <w:rStyle w:val="C11"/>
          <w:rtl w:val="0"/>
        </w:rPr>
      </w:pPr>
      <w:r>
        <w:rPr>
          <w:rStyle w:val="C11"/>
          <w:rtl w:val="0"/>
        </w:rPr>
        <w:t>c) Simulovat zápis do provozně technické dokumentace zadaného zařízení světlotechnického zabezpečení letišť, popsat, jaká dokumentace se k němu vede a jaký zápis do ní smí provést elektromechanik světlotechnických zabezpečovacích zařízení letišť</w:t>
      </w:r>
    </w:p>
    <w:p>
      <w:pPr>
        <w:pStyle w:val="P28"/>
        <w:framePr w:w="3921" w:h="1055" w:hRule="exact" w:wrap="none" w:vAnchor="page" w:hAnchor="margin" w:x="6800" w:y="7368"/>
        <w:rPr>
          <w:rStyle w:val="C3"/>
          <w:rtl w:val="0"/>
        </w:rPr>
      </w:pPr>
    </w:p>
    <w:p>
      <w:pPr>
        <w:pStyle w:val="P29"/>
        <w:framePr w:w="3839" w:h="928" w:hRule="exact" w:wrap="none" w:vAnchor="page" w:hAnchor="margin" w:x="6856" w:y="7424"/>
        <w:rPr>
          <w:rStyle w:val="C21"/>
          <w:rtl w:val="0"/>
        </w:rPr>
      </w:pPr>
      <w:r>
        <w:rPr>
          <w:rStyle w:val="C21"/>
          <w:rtl w:val="0"/>
        </w:rPr>
        <w:t>Praktické předvedení a ústní zdůvodnění</w:t>
      </w:r>
    </w:p>
    <w:p>
      <w:pPr>
        <w:pStyle w:val="P32"/>
        <w:framePr w:w="10710" w:h="248" w:hRule="exact" w:wrap="none" w:vAnchor="page" w:hAnchor="margin" w:x="28" w:y="8537"/>
        <w:rPr>
          <w:rStyle w:val="C23"/>
          <w:rtl w:val="0"/>
        </w:rPr>
      </w:pPr>
      <w:r>
        <w:rPr>
          <w:rStyle w:val="C23"/>
          <w:rtl w:val="0"/>
        </w:rPr>
        <w:t>Je třeba splnit všechna kritéria.</w:t>
      </w:r>
    </w:p>
    <w:p>
      <w:pPr>
        <w:pStyle w:val="P23"/>
        <w:framePr w:w="10710" w:h="340" w:hRule="exact" w:wrap="none" w:vAnchor="page" w:hAnchor="margin" w:x="28" w:y="8973"/>
        <w:rPr>
          <w:rStyle w:val="C18"/>
          <w:rtl w:val="0"/>
        </w:rPr>
      </w:pPr>
      <w:r>
        <w:rPr>
          <w:rStyle w:val="C18"/>
          <w:rtl w:val="0"/>
        </w:rPr>
        <w:t>Dodržování bezpečnosti práce na elektrických zařízeních</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607" w:hRule="exact" w:wrap="none" w:vAnchor="page" w:hAnchor="margin" w:x="45" w:y="9788"/>
        <w:rPr>
          <w:rStyle w:val="C3"/>
          <w:rtl w:val="0"/>
        </w:rPr>
      </w:pPr>
    </w:p>
    <w:p>
      <w:pPr>
        <w:pStyle w:val="P13"/>
        <w:framePr w:w="6658" w:h="480" w:hRule="exact" w:wrap="none" w:vAnchor="page" w:hAnchor="margin" w:x="71" w:y="9844"/>
        <w:rPr>
          <w:rStyle w:val="C11"/>
          <w:rtl w:val="0"/>
        </w:rPr>
      </w:pPr>
      <w:r>
        <w:rPr>
          <w:rStyle w:val="C11"/>
          <w:rtl w:val="0"/>
        </w:rPr>
        <w:t>a) Popsat účinky elektrického proudu na živý organizmus a charakteristické účinky pro jednotlivé druhy elektrického proudu</w:t>
      </w:r>
    </w:p>
    <w:p>
      <w:pPr>
        <w:pStyle w:val="P28"/>
        <w:framePr w:w="3921" w:h="607" w:hRule="exact" w:wrap="none" w:vAnchor="page" w:hAnchor="margin" w:x="6800" w:y="9788"/>
        <w:rPr>
          <w:rStyle w:val="C3"/>
          <w:rtl w:val="0"/>
        </w:rPr>
      </w:pPr>
    </w:p>
    <w:p>
      <w:pPr>
        <w:pStyle w:val="P29"/>
        <w:framePr w:w="3839" w:h="480" w:hRule="exact" w:wrap="none" w:vAnchor="page" w:hAnchor="margin" w:x="6856" w:y="9844"/>
        <w:rPr>
          <w:rStyle w:val="C21"/>
          <w:rtl w:val="0"/>
        </w:rPr>
      </w:pPr>
      <w:r>
        <w:rPr>
          <w:rStyle w:val="C21"/>
          <w:rtl w:val="0"/>
        </w:rPr>
        <w:t>Ústní zdůvodnění</w:t>
      </w:r>
    </w:p>
    <w:p>
      <w:pPr>
        <w:pStyle w:val="P16"/>
        <w:framePr w:w="6710" w:h="607" w:hRule="exact" w:wrap="none" w:vAnchor="page" w:hAnchor="margin" w:x="45" w:y="10395"/>
        <w:rPr>
          <w:rStyle w:val="C3"/>
          <w:rtl w:val="0"/>
        </w:rPr>
      </w:pPr>
    </w:p>
    <w:p>
      <w:pPr>
        <w:pStyle w:val="P17"/>
        <w:framePr w:w="6658" w:h="480" w:hRule="exact" w:wrap="none" w:vAnchor="page" w:hAnchor="margin" w:x="71" w:y="10451"/>
        <w:rPr>
          <w:rStyle w:val="C13"/>
          <w:rtl w:val="0"/>
        </w:rPr>
      </w:pPr>
      <w:r>
        <w:rPr>
          <w:rStyle w:val="C13"/>
          <w:rtl w:val="0"/>
        </w:rPr>
        <w:t>b) Rozdělit elektrická zařízení podle napětí v síti a znát hodnoty bezpečného napětí a proudu</w:t>
      </w:r>
    </w:p>
    <w:p>
      <w:pPr>
        <w:pStyle w:val="P30"/>
        <w:framePr w:w="3921" w:h="607" w:hRule="exact" w:wrap="none" w:vAnchor="page" w:hAnchor="margin" w:x="6800" w:y="10395"/>
        <w:rPr>
          <w:rStyle w:val="C3"/>
          <w:rtl w:val="0"/>
        </w:rPr>
      </w:pPr>
    </w:p>
    <w:p>
      <w:pPr>
        <w:pStyle w:val="P31"/>
        <w:framePr w:w="3839" w:h="480" w:hRule="exact" w:wrap="none" w:vAnchor="page" w:hAnchor="margin" w:x="6856" w:y="10451"/>
        <w:rPr>
          <w:rStyle w:val="C22"/>
          <w:rtl w:val="0"/>
        </w:rPr>
      </w:pPr>
      <w:r>
        <w:rPr>
          <w:rStyle w:val="C22"/>
          <w:rtl w:val="0"/>
        </w:rPr>
        <w:t>Ústní zdůvodnění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c) Demonstrovat první pomoc při úrazu elektrickým proudem</w:t>
      </w:r>
    </w:p>
    <w:p>
      <w:pPr>
        <w:pStyle w:val="P28"/>
        <w:framePr w:w="3921" w:h="376" w:hRule="exact" w:wrap="none" w:vAnchor="page" w:hAnchor="margin" w:x="6800" w:y="11002"/>
        <w:rPr>
          <w:rStyle w:val="C3"/>
          <w:rtl w:val="0"/>
        </w:rPr>
      </w:pPr>
    </w:p>
    <w:p>
      <w:pPr>
        <w:pStyle w:val="P29"/>
        <w:framePr w:w="3839" w:h="249" w:hRule="exact" w:wrap="none" w:vAnchor="page" w:hAnchor="margin" w:x="6856" w:y="11058"/>
        <w:rPr>
          <w:rStyle w:val="C21"/>
          <w:rtl w:val="0"/>
        </w:rPr>
      </w:pPr>
      <w:r>
        <w:rPr>
          <w:rStyle w:val="C21"/>
          <w:rtl w:val="0"/>
        </w:rPr>
        <w:t>Praktické předvedení a ústní zdůvodnění</w:t>
      </w:r>
    </w:p>
    <w:p>
      <w:pPr>
        <w:pStyle w:val="P32"/>
        <w:framePr w:w="10710" w:h="248" w:hRule="exact" w:wrap="none" w:vAnchor="page" w:hAnchor="margin" w:x="28" w:y="1149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světlotechnických zabezpečovacích zařízení letišť, 14.6.2026 16:17:55</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vykonání zkoušky je dodržení zásad a pravidel BOZP v celém průběhu zkoušky.</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Elektromechanik/elektromechanička světlotechnických zabezpečovacích zařízení letišť, 14.6.2026 16:17:55</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a aplikovanou elektroniku a minimálně 8 let praxe na pozici vyžadující odbornou způsobilost pro výkon činnosti na elektrotechnických a elektronických zařízeních se znalostí specifiky světlotechnických zabezpečovacích zařízení letišť.</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slaboproudou elektrotechniku, elektroniku a aplikovanou elektroniku a minimálně 6 let praxe na pozici vyžadující odbornou způsobilost pro výkon činnosti na elektrotechnických a elektronických zařízeních se znalostí specifiky světlotechnických zabezpečovacích zařízení letišť.</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profesní kvalifikace 26-030-M Technik/technička světlotechnických zabezpečovacích zařízení letišť a minimálně 10 let praxe na pozici vyžadující odbornou způsobilost pro výkon činnosti na elektrotechnických a elektronických zařízeních se znalostí specifiky světlotechnických zabezpečovacích zařízení letišť.</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Elektromechanik/elektromechanička světlotechnických zabezpečovacích zařízení letišť, 14.6.2026 16:17:55</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potřebné, aby tato byla vykonána na některém z provozně způsobilých letišť ČR.</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pro řádný výkon zkoušky musí mít autorizovaná osoba k dispozici zde uvedené vybavení:</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české, evropské a mezinárodní – ICAO provozní a technické normy z oblasti světlotechnického zabezpečení letišť, bezpečnosti práce;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elektrotechnické výkresy a schémata, plány rozmístění, zapojení a napájení světlotechnických prostředků letišť, obrazy jednotlivých světlotechnických prostředků a prvků;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schémata elektrických obvodů, katalogy součástek, kabelů a vodičů, právními předpisy stanovené formuláře pro záznamy, varianty cvičné provozně-technické dokumentace, záznamové archy pro písemné ověření kritérií, papíry na poznámky, psací potřeby;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měřicí a testovací přístroje;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elektrotechnického ručního nářadí (šroubováky, kleště, kombinačky, pinzety) a prostředky na provádění údržby a oprav;</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jednotlivá osvětlovací tělesa, vzorky kabeláže a kabelových spojek;</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měření základních elektrických veličin a parametrů osvětlovacích těles;</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9124"/>
        <w:rPr>
          <w:rStyle w:val="C3"/>
          <w:rtl w:val="0"/>
        </w:rPr>
      </w:pPr>
    </w:p>
    <w:p>
      <w:pPr>
        <w:pStyle w:val="P35"/>
        <w:framePr w:w="10710" w:h="340" w:hRule="exact" w:wrap="none" w:vAnchor="page" w:hAnchor="margin" w:x="28" w:y="9124"/>
        <w:rPr>
          <w:rStyle w:val="C25"/>
          <w:rtl w:val="0"/>
        </w:rPr>
      </w:pPr>
      <w:r>
        <w:rPr>
          <w:rStyle w:val="C25"/>
          <w:rtl w:val="0"/>
        </w:rPr>
        <w:t>Doba přípravy na zkoušku</w:t>
      </w:r>
    </w:p>
    <w:p>
      <w:pPr>
        <w:keepNext w:val="0"/>
        <w:keepLines w:val="0"/>
        <w:framePr w:w="10766" w:h="1036" w:hRule="exact" w:wrap="none" w:vAnchor="page" w:hAnchor="margin" w:x="0" w:y="9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727"/>
        <w:rPr>
          <w:rStyle w:val="C3"/>
          <w:rtl w:val="0"/>
        </w:rPr>
      </w:pPr>
    </w:p>
    <w:p>
      <w:pPr>
        <w:pStyle w:val="P35"/>
        <w:framePr w:w="10710" w:h="340" w:hRule="exact" w:wrap="none" w:vAnchor="page" w:hAnchor="margin" w:x="28" w:y="10727"/>
        <w:rPr>
          <w:rStyle w:val="C25"/>
          <w:rtl w:val="0"/>
        </w:rPr>
      </w:pPr>
      <w:r>
        <w:rPr>
          <w:rStyle w:val="C25"/>
          <w:rtl w:val="0"/>
        </w:rPr>
        <w:t>Doba pro vykonání zkoušky</w:t>
      </w:r>
    </w:p>
    <w:p>
      <w:pPr>
        <w:keepNext w:val="0"/>
        <w:keepLines w:val="0"/>
        <w:framePr w:w="10766" w:h="806" w:hRule="exact" w:wrap="none" w:vAnchor="page" w:hAnchor="margin" w:x="0" w:y="11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Elektromechanik/elektromechanička světlotechnických zabezpečovacích zařízení letišť, 14.6.2026 16:17:55</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elektrotechniku,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pStyle w:val="P21"/>
        <w:framePr w:w="7654" w:h="409" w:hRule="exact" w:wrap="none" w:vAnchor="page" w:hAnchor="margin" w:x="28" w:y="15861"/>
        <w:rPr>
          <w:rStyle w:val="C16"/>
          <w:rtl w:val="0"/>
        </w:rPr>
      </w:pPr>
      <w:r>
        <w:rPr>
          <w:rStyle w:val="C16"/>
          <w:rtl w:val="0"/>
        </w:rPr>
        <w:t>Elektromechanik/elektromechanička světlotechnických zabezpečovacích zařízení letišť, 14.6.2026 16:17:55</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0F150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3BF6B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