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24A19" Type="http://schemas.openxmlformats.org/officeDocument/2006/relationships/officeDocument" Target="/word/document.xml" /><Relationship Id="coreR29824A19" Type="http://schemas.openxmlformats.org/package/2006/relationships/metadata/core-properties" Target="/docProps/core.xml" /><Relationship Id="customR29824A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kazetových podhledů, 11.6.2026 10:09:17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11.6.2026 10:09:17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11.6.2026 10:09:17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kazetových podhledů, 11.6.2026 10:09:17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kazetových podhledů, 11.6.2026 10:09:17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36-063-H Montér/montérka kazetových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kazetových podhledů, 11.6.2026 10:09:17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kazetových podhledů, 11.6.2026 10:09:17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kazetových podhledů, 11.6.2026 10:09:17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612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9B4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