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BA321" Type="http://schemas.openxmlformats.org/officeDocument/2006/relationships/officeDocument" Target="/word/document.xml" /><Relationship Id="coreR280BA321" Type="http://schemas.openxmlformats.org/package/2006/relationships/metadata/core-properties" Target="/docProps/core.xml" /><Relationship Id="customR280BA3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kazetových podhledů (kód: 36-063-H)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kazetových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kazetových podhledů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kazetových podhledů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kazetových podhledů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pro elektrické instalace v kazetových podhledech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Upevňování předmětů na kazetové podhledy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 do: 04.07.2023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kazetových podhledů, 29.10.2026 0:00:18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kazetových podhledů, 29.10.2026 0:00:18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kazetových podhledů, 29.10.2026 0:00:18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