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B4950B3" Type="http://schemas.openxmlformats.org/officeDocument/2006/relationships/officeDocument" Target="/word/document.xml" /><Relationship Id="coreR6B4950B3" Type="http://schemas.openxmlformats.org/package/2006/relationships/metadata/core-properties" Target="/docProps/core.xml" /><Relationship Id="customR6B4950B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 strojů a zařízení v chovu zvířat (kód: 41-028-H)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Opravář zemědělských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a použití technických podkladů v oblasti opravárenství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pracovních postupů, prostředků a metod v oblasti opravárenství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obrábění a zpracování kovových materiálů, popř. plastů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Jednoduché technologické úkony při strojním obrábění technických materiálů a renovaci součástí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Základní operace ručního tváření kovů za tepla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Používání základních renovačních metod při obnově součástí strojů a zařízení v chovu zvířat</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Demontáž, montáž a seřizování strojů a zařízení v chovu zvířat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údržbářských a opravárenských prací na strojích a strojních zařízeních v chovu zvířat</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Odzkoušení funkčnosti opraveného stroje, zařízení nebo vozidla</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Diagnostikování poruch s využitím přístrojů a stanovení způsobu opravy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Posuzování stupně opotřebení a funkční způsobilosti jednotlivých součástí s ohledem na optimální provoz</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Opravy a údržba motorového vozidla</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607" w:hRule="exact" w:wrap="none" w:vAnchor="page" w:hAnchor="margin" w:x="45" w:y="10134"/>
        <w:rPr>
          <w:rStyle w:val="C3"/>
          <w:rtl w:val="0"/>
        </w:rPr>
      </w:pPr>
    </w:p>
    <w:p>
      <w:pPr>
        <w:pStyle w:val="P13"/>
        <w:framePr w:w="9774" w:h="480" w:hRule="exact" w:wrap="none" w:vAnchor="page" w:hAnchor="margin" w:x="71" w:y="10190"/>
        <w:rPr>
          <w:rStyle w:val="C11"/>
          <w:rtl w:val="0"/>
        </w:rPr>
      </w:pPr>
      <w:r>
        <w:rPr>
          <w:rStyle w:val="C11"/>
          <w:rtl w:val="0"/>
        </w:rPr>
        <w:t>Posuzování vlivu opravárenské činnosti na životní prostředí a přijímání opatření k zabránění negativním následkům</w:t>
      </w:r>
    </w:p>
    <w:p>
      <w:pPr>
        <w:pStyle w:val="P14"/>
        <w:framePr w:w="805" w:h="607" w:hRule="exact" w:wrap="none" w:vAnchor="page" w:hAnchor="margin" w:x="9916" w:y="10134"/>
        <w:rPr>
          <w:rStyle w:val="C3"/>
          <w:rtl w:val="0"/>
        </w:rPr>
      </w:pPr>
    </w:p>
    <w:p>
      <w:pPr>
        <w:pStyle w:val="P15"/>
        <w:framePr w:w="723" w:h="480" w:hRule="exact" w:wrap="none" w:vAnchor="page" w:hAnchor="margin" w:x="9972" w:y="10190"/>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Obsluha soupravy traktoru a zemědělského stroje pro chov zvířat</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7"/>
        <w:framePr w:w="8788" w:h="340" w:hRule="exact" w:wrap="none" w:vAnchor="page" w:hAnchor="margin" w:x="28" w:y="11344"/>
        <w:rPr>
          <w:rStyle w:val="C8"/>
          <w:rtl w:val="0"/>
        </w:rPr>
      </w:pPr>
      <w:r>
        <w:rPr>
          <w:rStyle w:val="C8"/>
          <w:rtl w:val="0"/>
        </w:rPr>
        <w:t>Platnost standardu</w:t>
      </w:r>
    </w:p>
    <w:p>
      <w:pPr>
        <w:pStyle w:val="P20"/>
        <w:framePr w:w="4283" w:h="248" w:hRule="exact" w:wrap="none" w:vAnchor="page" w:hAnchor="margin" w:x="28" w:y="11684"/>
        <w:rPr>
          <w:rStyle w:val="C15"/>
          <w:rtl w:val="0"/>
        </w:rPr>
      </w:pPr>
      <w:r>
        <w:rPr>
          <w:rStyle w:val="C15"/>
          <w:rtl w:val="0"/>
        </w:rPr>
        <w:t>Standard je platný od: 15.08.2012 do: 10.06.2018</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a použití technických podkladů v oblasti opravárenství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pro zhotovování strojních součástí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Vyhledat stanovené údaje z katalogů strojů, dílenských příruček apod.</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Získat stanovené technické informace s využitím informačních a komunikačních technologií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Demonstrovat zadaný úkol na technickém výkresu nebo schematickém náčrtu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Stanovení pracovních postupů, prostředků a metod v oblasti opravárenství</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a) Vypracovat k zadanému pracovnímu (výrobnímu) úkolu technologický postup s jednotlivými kroky</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Praktické předvedení a ústní ověření</w:t>
      </w:r>
    </w:p>
    <w:p>
      <w:pPr>
        <w:pStyle w:val="P16"/>
        <w:framePr w:w="6710" w:h="376" w:hRule="exact" w:wrap="none" w:vAnchor="page" w:hAnchor="margin" w:x="45" w:y="7695"/>
        <w:rPr>
          <w:rStyle w:val="C3"/>
          <w:rtl w:val="0"/>
        </w:rPr>
      </w:pPr>
    </w:p>
    <w:p>
      <w:pPr>
        <w:pStyle w:val="P17"/>
        <w:framePr w:w="6658" w:h="249" w:hRule="exact" w:wrap="none" w:vAnchor="page" w:hAnchor="margin" w:x="71" w:y="7751"/>
        <w:rPr>
          <w:rStyle w:val="C13"/>
          <w:rtl w:val="0"/>
        </w:rPr>
      </w:pPr>
      <w:r>
        <w:rPr>
          <w:rStyle w:val="C13"/>
          <w:rtl w:val="0"/>
        </w:rPr>
        <w:t>b) Navrhnout ke zvolenému technologickému postupu potřebné prostředky</w:t>
      </w:r>
    </w:p>
    <w:p>
      <w:pPr>
        <w:pStyle w:val="P30"/>
        <w:framePr w:w="3921" w:h="376" w:hRule="exact" w:wrap="none" w:vAnchor="page" w:hAnchor="margin" w:x="6800" w:y="7695"/>
        <w:rPr>
          <w:rStyle w:val="C3"/>
          <w:rtl w:val="0"/>
        </w:rPr>
      </w:pPr>
    </w:p>
    <w:p>
      <w:pPr>
        <w:pStyle w:val="P31"/>
        <w:framePr w:w="3839" w:h="249" w:hRule="exact" w:wrap="none" w:vAnchor="page" w:hAnchor="margin" w:x="6856" w:y="7751"/>
        <w:rPr>
          <w:rStyle w:val="C22"/>
          <w:rtl w:val="0"/>
        </w:rPr>
      </w:pPr>
      <w:r>
        <w:rPr>
          <w:rStyle w:val="C22"/>
          <w:rtl w:val="0"/>
        </w:rPr>
        <w:t>Praktické předvedení a ústní ověření</w:t>
      </w:r>
    </w:p>
    <w:p>
      <w:pPr>
        <w:pStyle w:val="P32"/>
        <w:framePr w:w="10710" w:h="248" w:hRule="exact" w:wrap="none" w:vAnchor="page" w:hAnchor="margin" w:x="28" w:y="8185"/>
        <w:rPr>
          <w:rStyle w:val="C23"/>
          <w:rtl w:val="0"/>
        </w:rPr>
      </w:pPr>
      <w:r>
        <w:rPr>
          <w:rStyle w:val="C23"/>
          <w:rtl w:val="0"/>
        </w:rPr>
        <w:t>Je třeba splnit obě kritéria.</w:t>
      </w:r>
    </w:p>
    <w:p>
      <w:pPr>
        <w:pStyle w:val="P23"/>
        <w:framePr w:w="10710" w:h="340" w:hRule="exact" w:wrap="none" w:vAnchor="page" w:hAnchor="margin" w:x="28" w:y="8621"/>
        <w:rPr>
          <w:rStyle w:val="C18"/>
          <w:rtl w:val="0"/>
        </w:rPr>
      </w:pPr>
      <w:r>
        <w:rPr>
          <w:rStyle w:val="C18"/>
          <w:rtl w:val="0"/>
        </w:rPr>
        <w:t>Ruční obrábění a zpracování kovových materiálů, popř. plastů</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1055" w:hRule="exact" w:wrap="none" w:vAnchor="page" w:hAnchor="margin" w:x="45" w:y="9436"/>
        <w:rPr>
          <w:rStyle w:val="C3"/>
          <w:rtl w:val="0"/>
        </w:rPr>
      </w:pPr>
    </w:p>
    <w:p>
      <w:pPr>
        <w:pStyle w:val="P13"/>
        <w:framePr w:w="6658" w:h="928" w:hRule="exact" w:wrap="none" w:vAnchor="page" w:hAnchor="margin" w:x="71" w:y="9492"/>
        <w:rPr>
          <w:rStyle w:val="C11"/>
          <w:rtl w:val="0"/>
        </w:rPr>
      </w:pPr>
      <w:r>
        <w:rPr>
          <w:rStyle w:val="C11"/>
          <w:rtl w:val="0"/>
        </w:rPr>
        <w:t>a) Předvést stanovené operace ručního obrábění a zpracování kovových materiálů, popř. plastů (např. řezání, stříhání, pilování, vrtání, broušení, ohýbání aj.) nejméně u tří různých technologií (pokud možno na konkrétním výrobku) s využitím výrobní dokumentace</w:t>
      </w:r>
    </w:p>
    <w:p>
      <w:pPr>
        <w:pStyle w:val="P28"/>
        <w:framePr w:w="3921" w:h="1055" w:hRule="exact" w:wrap="none" w:vAnchor="page" w:hAnchor="margin" w:x="6800" w:y="9436"/>
        <w:rPr>
          <w:rStyle w:val="C3"/>
          <w:rtl w:val="0"/>
        </w:rPr>
      </w:pPr>
    </w:p>
    <w:p>
      <w:pPr>
        <w:pStyle w:val="P29"/>
        <w:framePr w:w="3839" w:h="928" w:hRule="exact" w:wrap="none" w:vAnchor="page" w:hAnchor="margin" w:x="6856" w:y="9492"/>
        <w:rPr>
          <w:rStyle w:val="C21"/>
          <w:rtl w:val="0"/>
        </w:rPr>
      </w:pPr>
      <w:r>
        <w:rPr>
          <w:rStyle w:val="C21"/>
          <w:rtl w:val="0"/>
        </w:rPr>
        <w:t>Praktické předvedení a ústní ověření</w:t>
      </w:r>
    </w:p>
    <w:p>
      <w:pPr>
        <w:pStyle w:val="P16"/>
        <w:framePr w:w="6710" w:h="607" w:hRule="exact" w:wrap="none" w:vAnchor="page" w:hAnchor="margin" w:x="45" w:y="10492"/>
        <w:rPr>
          <w:rStyle w:val="C3"/>
          <w:rtl w:val="0"/>
        </w:rPr>
      </w:pPr>
    </w:p>
    <w:p>
      <w:pPr>
        <w:pStyle w:val="P17"/>
        <w:framePr w:w="6658" w:h="480" w:hRule="exact" w:wrap="none" w:vAnchor="page" w:hAnchor="margin" w:x="71" w:y="10548"/>
        <w:rPr>
          <w:rStyle w:val="C13"/>
          <w:rtl w:val="0"/>
        </w:rPr>
      </w:pPr>
      <w:r>
        <w:rPr>
          <w:rStyle w:val="C13"/>
          <w:rtl w:val="0"/>
        </w:rPr>
        <w:t>b) Provést kontrolu dodržení stanovených parametrů dokončené práce (výrobku) s použitím vhodných měřidel</w:t>
      </w:r>
    </w:p>
    <w:p>
      <w:pPr>
        <w:pStyle w:val="P30"/>
        <w:framePr w:w="3921" w:h="607" w:hRule="exact" w:wrap="none" w:vAnchor="page" w:hAnchor="margin" w:x="6800" w:y="10492"/>
        <w:rPr>
          <w:rStyle w:val="C3"/>
          <w:rtl w:val="0"/>
        </w:rPr>
      </w:pPr>
    </w:p>
    <w:p>
      <w:pPr>
        <w:pStyle w:val="P31"/>
        <w:framePr w:w="3839" w:h="480" w:hRule="exact" w:wrap="none" w:vAnchor="page" w:hAnchor="margin" w:x="6856" w:y="10548"/>
        <w:rPr>
          <w:rStyle w:val="C22"/>
          <w:rtl w:val="0"/>
        </w:rPr>
      </w:pPr>
      <w:r>
        <w:rPr>
          <w:rStyle w:val="C22"/>
          <w:rtl w:val="0"/>
        </w:rPr>
        <w:t>Praktické předvedení a ústní ověření</w:t>
      </w:r>
    </w:p>
    <w:p>
      <w:pPr>
        <w:pStyle w:val="P12"/>
        <w:framePr w:w="6710" w:h="607" w:hRule="exact" w:wrap="none" w:vAnchor="page" w:hAnchor="margin" w:x="45" w:y="11098"/>
        <w:rPr>
          <w:rStyle w:val="C3"/>
          <w:rtl w:val="0"/>
        </w:rPr>
      </w:pPr>
    </w:p>
    <w:p>
      <w:pPr>
        <w:pStyle w:val="P13"/>
        <w:framePr w:w="6658" w:h="480" w:hRule="exact" w:wrap="none" w:vAnchor="page" w:hAnchor="margin" w:x="71" w:y="11154"/>
        <w:rPr>
          <w:rStyle w:val="C11"/>
          <w:rtl w:val="0"/>
        </w:rPr>
      </w:pPr>
      <w:r>
        <w:rPr>
          <w:rStyle w:val="C11"/>
          <w:rtl w:val="0"/>
        </w:rPr>
        <w:t>c) Dodržet zásady BOZP pro ruční obrábění a zpracovávání kovových materiálů, popř. plastů</w:t>
      </w:r>
    </w:p>
    <w:p>
      <w:pPr>
        <w:pStyle w:val="P28"/>
        <w:framePr w:w="3921" w:h="607" w:hRule="exact" w:wrap="none" w:vAnchor="page" w:hAnchor="margin" w:x="6800" w:y="11098"/>
        <w:rPr>
          <w:rStyle w:val="C3"/>
          <w:rtl w:val="0"/>
        </w:rPr>
      </w:pPr>
    </w:p>
    <w:p>
      <w:pPr>
        <w:pStyle w:val="P29"/>
        <w:framePr w:w="3839" w:h="480" w:hRule="exact" w:wrap="none" w:vAnchor="page" w:hAnchor="margin" w:x="6856" w:y="11154"/>
        <w:rPr>
          <w:rStyle w:val="C21"/>
          <w:rtl w:val="0"/>
        </w:rPr>
      </w:pPr>
      <w:r>
        <w:rPr>
          <w:rStyle w:val="C21"/>
          <w:rtl w:val="0"/>
        </w:rPr>
        <w:t>Praktické předvedení a ústní ověření</w:t>
      </w:r>
    </w:p>
    <w:p>
      <w:pPr>
        <w:pStyle w:val="P32"/>
        <w:framePr w:w="10710" w:h="248" w:hRule="exact" w:wrap="none" w:vAnchor="page" w:hAnchor="margin" w:x="28" w:y="11819"/>
        <w:rPr>
          <w:rStyle w:val="C23"/>
          <w:rtl w:val="0"/>
        </w:rPr>
      </w:pPr>
      <w:r>
        <w:rPr>
          <w:rStyle w:val="C23"/>
          <w:rtl w:val="0"/>
        </w:rPr>
        <w:t>Je třeba splnit všechna kritéria.</w:t>
      </w:r>
    </w:p>
    <w:p>
      <w:pPr>
        <w:pStyle w:val="P23"/>
        <w:framePr w:w="10710" w:h="340" w:hRule="exact" w:wrap="none" w:vAnchor="page" w:hAnchor="margin" w:x="28" w:y="12254"/>
        <w:rPr>
          <w:rStyle w:val="C18"/>
          <w:rtl w:val="0"/>
        </w:rPr>
      </w:pPr>
      <w:r>
        <w:rPr>
          <w:rStyle w:val="C18"/>
          <w:rtl w:val="0"/>
        </w:rPr>
        <w:t>Jednoduché technologické úkony při strojním obrábění technických materiálů a renovaci součástí</w:t>
      </w:r>
    </w:p>
    <w:p>
      <w:pPr>
        <w:pStyle w:val="P24"/>
        <w:framePr w:w="6713" w:h="376" w:hRule="exact" w:wrap="none" w:vAnchor="page" w:hAnchor="margin" w:x="45" w:y="12694"/>
        <w:rPr>
          <w:rStyle w:val="C3"/>
          <w:rtl w:val="0"/>
        </w:rPr>
      </w:pPr>
    </w:p>
    <w:p>
      <w:pPr>
        <w:pStyle w:val="P25"/>
        <w:framePr w:w="6661" w:h="249" w:hRule="exact" w:wrap="none" w:vAnchor="page" w:hAnchor="margin" w:x="71" w:y="12765"/>
        <w:rPr>
          <w:rStyle w:val="C19"/>
          <w:rtl w:val="0"/>
        </w:rPr>
      </w:pPr>
      <w:r>
        <w:rPr>
          <w:rStyle w:val="C19"/>
          <w:rtl w:val="0"/>
        </w:rPr>
        <w:t>Kritéria hodnocení</w:t>
      </w:r>
    </w:p>
    <w:p>
      <w:pPr>
        <w:pStyle w:val="P26"/>
        <w:framePr w:w="3918" w:h="376" w:hRule="exact" w:wrap="none" w:vAnchor="page" w:hAnchor="margin" w:x="6803" w:y="12694"/>
        <w:rPr>
          <w:rStyle w:val="C3"/>
          <w:rtl w:val="0"/>
        </w:rPr>
      </w:pPr>
    </w:p>
    <w:p>
      <w:pPr>
        <w:pStyle w:val="P27"/>
        <w:framePr w:w="3836" w:h="249" w:hRule="exact" w:wrap="none" w:vAnchor="page" w:hAnchor="margin" w:x="6859" w:y="12765"/>
        <w:rPr>
          <w:rStyle w:val="C20"/>
          <w:rtl w:val="0"/>
        </w:rPr>
      </w:pPr>
      <w:r>
        <w:rPr>
          <w:rStyle w:val="C20"/>
          <w:rtl w:val="0"/>
        </w:rPr>
        <w:t>Způsoby ověření</w:t>
      </w:r>
    </w:p>
    <w:p>
      <w:pPr>
        <w:pStyle w:val="P12"/>
        <w:framePr w:w="6710" w:h="1055" w:hRule="exact" w:wrap="none" w:vAnchor="page" w:hAnchor="margin" w:x="45" w:y="13070"/>
        <w:rPr>
          <w:rStyle w:val="C3"/>
          <w:rtl w:val="0"/>
        </w:rPr>
      </w:pPr>
    </w:p>
    <w:p>
      <w:pPr>
        <w:pStyle w:val="P13"/>
        <w:framePr w:w="6658" w:h="928" w:hRule="exact" w:wrap="none" w:vAnchor="page" w:hAnchor="margin" w:x="71" w:y="13126"/>
        <w:rPr>
          <w:rStyle w:val="C11"/>
          <w:rtl w:val="0"/>
        </w:rPr>
      </w:pPr>
      <w:r>
        <w:rPr>
          <w:rStyle w:val="C11"/>
          <w:rtl w:val="0"/>
        </w:rPr>
        <w:t>a) Předvést stanovené technologické úkony při strojním obrábění technických materiálů nebo renovaci součástí (např. při soustružení, frézování, obrážení, broušení apod.) na konkrétním výrobku s využitím výrobní dokumentace</w:t>
      </w:r>
    </w:p>
    <w:p>
      <w:pPr>
        <w:pStyle w:val="P28"/>
        <w:framePr w:w="3921" w:h="1055" w:hRule="exact" w:wrap="none" w:vAnchor="page" w:hAnchor="margin" w:x="6800" w:y="13070"/>
        <w:rPr>
          <w:rStyle w:val="C3"/>
          <w:rtl w:val="0"/>
        </w:rPr>
      </w:pPr>
    </w:p>
    <w:p>
      <w:pPr>
        <w:pStyle w:val="P29"/>
        <w:framePr w:w="3839" w:h="928" w:hRule="exact" w:wrap="none" w:vAnchor="page" w:hAnchor="margin" w:x="6856" w:y="13126"/>
        <w:rPr>
          <w:rStyle w:val="C21"/>
          <w:rtl w:val="0"/>
        </w:rPr>
      </w:pPr>
      <w:r>
        <w:rPr>
          <w:rStyle w:val="C21"/>
          <w:rtl w:val="0"/>
        </w:rPr>
        <w:t>Praktické předvedení a ústní ověření</w:t>
      </w:r>
    </w:p>
    <w:p>
      <w:pPr>
        <w:pStyle w:val="P16"/>
        <w:framePr w:w="6710" w:h="607" w:hRule="exact" w:wrap="none" w:vAnchor="page" w:hAnchor="margin" w:x="45" w:y="14125"/>
        <w:rPr>
          <w:rStyle w:val="C3"/>
          <w:rtl w:val="0"/>
        </w:rPr>
      </w:pPr>
    </w:p>
    <w:p>
      <w:pPr>
        <w:pStyle w:val="P17"/>
        <w:framePr w:w="6658" w:h="480" w:hRule="exact" w:wrap="none" w:vAnchor="page" w:hAnchor="margin" w:x="71" w:y="14181"/>
        <w:rPr>
          <w:rStyle w:val="C13"/>
          <w:rtl w:val="0"/>
        </w:rPr>
      </w:pPr>
      <w:r>
        <w:rPr>
          <w:rStyle w:val="C13"/>
          <w:rtl w:val="0"/>
        </w:rPr>
        <w:t>b) Provést kontrolu dodržení stanovených parametrů dokončené práce (výrobku) s použitím vhodných měřidel</w:t>
      </w:r>
    </w:p>
    <w:p>
      <w:pPr>
        <w:pStyle w:val="P30"/>
        <w:framePr w:w="3921" w:h="607" w:hRule="exact" w:wrap="none" w:vAnchor="page" w:hAnchor="margin" w:x="6800" w:y="14125"/>
        <w:rPr>
          <w:rStyle w:val="C3"/>
          <w:rtl w:val="0"/>
        </w:rPr>
      </w:pPr>
    </w:p>
    <w:p>
      <w:pPr>
        <w:pStyle w:val="P31"/>
        <w:framePr w:w="3839" w:h="480" w:hRule="exact" w:wrap="none" w:vAnchor="page" w:hAnchor="margin" w:x="6856" w:y="14181"/>
        <w:rPr>
          <w:rStyle w:val="C22"/>
          <w:rtl w:val="0"/>
        </w:rPr>
      </w:pPr>
      <w:r>
        <w:rPr>
          <w:rStyle w:val="C22"/>
          <w:rtl w:val="0"/>
        </w:rPr>
        <w:t>Praktické předvedení a ústní ověření</w:t>
      </w:r>
    </w:p>
    <w:p>
      <w:pPr>
        <w:pStyle w:val="P12"/>
        <w:framePr w:w="6710" w:h="376" w:hRule="exact" w:wrap="none" w:vAnchor="page" w:hAnchor="margin" w:x="45" w:y="14732"/>
        <w:rPr>
          <w:rStyle w:val="C3"/>
          <w:rtl w:val="0"/>
        </w:rPr>
      </w:pPr>
    </w:p>
    <w:p>
      <w:pPr>
        <w:pStyle w:val="P13"/>
        <w:framePr w:w="6658" w:h="249" w:hRule="exact" w:wrap="none" w:vAnchor="page" w:hAnchor="margin" w:x="71" w:y="14788"/>
        <w:rPr>
          <w:rStyle w:val="C11"/>
          <w:rtl w:val="0"/>
        </w:rPr>
      </w:pPr>
      <w:r>
        <w:rPr>
          <w:rStyle w:val="C11"/>
          <w:rtl w:val="0"/>
        </w:rPr>
        <w:t>c) Dodržet zásady BOZP pro strojní obrábění technických materiálů</w:t>
      </w:r>
    </w:p>
    <w:p>
      <w:pPr>
        <w:pStyle w:val="P28"/>
        <w:framePr w:w="3921" w:h="376" w:hRule="exact" w:wrap="none" w:vAnchor="page" w:hAnchor="margin" w:x="6800" w:y="14732"/>
        <w:rPr>
          <w:rStyle w:val="C3"/>
          <w:rtl w:val="0"/>
        </w:rPr>
      </w:pPr>
    </w:p>
    <w:p>
      <w:pPr>
        <w:pStyle w:val="P29"/>
        <w:framePr w:w="3839" w:h="249" w:hRule="exact" w:wrap="none" w:vAnchor="page" w:hAnchor="margin" w:x="6856" w:y="14788"/>
        <w:rPr>
          <w:rStyle w:val="C21"/>
          <w:rtl w:val="0"/>
        </w:rPr>
      </w:pPr>
      <w:r>
        <w:rPr>
          <w:rStyle w:val="C21"/>
          <w:rtl w:val="0"/>
        </w:rPr>
        <w:t>Praktické předvedení a ústní ověření</w:t>
      </w:r>
    </w:p>
    <w:p>
      <w:pPr>
        <w:pStyle w:val="P32"/>
        <w:framePr w:w="10710" w:h="248" w:hRule="exact" w:wrap="none" w:vAnchor="page" w:hAnchor="margin" w:x="28" w:y="152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Základní operace ručního tváření kovů za tepla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a používat pomůcky a zařízení pro ruční tváření kovů za tepla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a předvést správný postup při ohřívání a ochlazování materiálu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určené základní kovářské práce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Dodržet zásady BOZP pro tváření kovů za tepla</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Používání základních renovačních metod při obnově součástí strojů a zařízení v chovu zvířat</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Zvolit vhodnou renovační metodu pro obnovu zadané součásti</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 a ústní ověření</w:t>
      </w:r>
    </w:p>
    <w:p>
      <w:pPr>
        <w:pStyle w:val="P16"/>
        <w:framePr w:w="6710" w:h="607" w:hRule="exact" w:wrap="none" w:vAnchor="page" w:hAnchor="margin" w:x="45" w:y="6215"/>
        <w:rPr>
          <w:rStyle w:val="C3"/>
          <w:rtl w:val="0"/>
        </w:rPr>
      </w:pPr>
    </w:p>
    <w:p>
      <w:pPr>
        <w:pStyle w:val="P17"/>
        <w:framePr w:w="6658" w:h="480" w:hRule="exact" w:wrap="none" w:vAnchor="page" w:hAnchor="margin" w:x="71" w:y="6271"/>
        <w:rPr>
          <w:rStyle w:val="C13"/>
          <w:rtl w:val="0"/>
        </w:rPr>
      </w:pPr>
      <w:r>
        <w:rPr>
          <w:rStyle w:val="C13"/>
          <w:rtl w:val="0"/>
        </w:rPr>
        <w:t>b) Předvést určenou renovační metodu pro obnovu zadané součásti (navařování, tváření apod.)</w:t>
      </w:r>
    </w:p>
    <w:p>
      <w:pPr>
        <w:pStyle w:val="P30"/>
        <w:framePr w:w="3921" w:h="607" w:hRule="exact" w:wrap="none" w:vAnchor="page" w:hAnchor="margin" w:x="6800" w:y="6215"/>
        <w:rPr>
          <w:rStyle w:val="C3"/>
          <w:rtl w:val="0"/>
        </w:rPr>
      </w:pPr>
    </w:p>
    <w:p>
      <w:pPr>
        <w:pStyle w:val="P31"/>
        <w:framePr w:w="3839" w:h="480" w:hRule="exact" w:wrap="none" w:vAnchor="page" w:hAnchor="margin" w:x="6856" w:y="6271"/>
        <w:rPr>
          <w:rStyle w:val="C22"/>
          <w:rtl w:val="0"/>
        </w:rPr>
      </w:pPr>
      <w:r>
        <w:rPr>
          <w:rStyle w:val="C22"/>
          <w:rtl w:val="0"/>
        </w:rPr>
        <w:t>Praktické předvedení a ústní ověření</w:t>
      </w:r>
    </w:p>
    <w:p>
      <w:pPr>
        <w:pStyle w:val="P12"/>
        <w:framePr w:w="6710" w:h="607" w:hRule="exact" w:wrap="none" w:vAnchor="page" w:hAnchor="margin" w:x="45" w:y="6822"/>
        <w:rPr>
          <w:rStyle w:val="C3"/>
          <w:rtl w:val="0"/>
        </w:rPr>
      </w:pPr>
    </w:p>
    <w:p>
      <w:pPr>
        <w:pStyle w:val="P13"/>
        <w:framePr w:w="6658" w:h="480" w:hRule="exact" w:wrap="none" w:vAnchor="page" w:hAnchor="margin" w:x="71" w:y="6878"/>
        <w:rPr>
          <w:rStyle w:val="C11"/>
          <w:rtl w:val="0"/>
        </w:rPr>
      </w:pPr>
      <w:r>
        <w:rPr>
          <w:rStyle w:val="C11"/>
          <w:rtl w:val="0"/>
        </w:rPr>
        <w:t>c) Posoudit technickou účelnost a ekonomickou efektivitu provedené renovace</w:t>
      </w:r>
    </w:p>
    <w:p>
      <w:pPr>
        <w:pStyle w:val="P28"/>
        <w:framePr w:w="3921" w:h="607" w:hRule="exact" w:wrap="none" w:vAnchor="page" w:hAnchor="margin" w:x="6800" w:y="6822"/>
        <w:rPr>
          <w:rStyle w:val="C3"/>
          <w:rtl w:val="0"/>
        </w:rPr>
      </w:pPr>
    </w:p>
    <w:p>
      <w:pPr>
        <w:pStyle w:val="P29"/>
        <w:framePr w:w="3839" w:h="480" w:hRule="exact" w:wrap="none" w:vAnchor="page" w:hAnchor="margin" w:x="6856" w:y="6878"/>
        <w:rPr>
          <w:rStyle w:val="C21"/>
          <w:rtl w:val="0"/>
        </w:rPr>
      </w:pPr>
      <w:r>
        <w:rPr>
          <w:rStyle w:val="C21"/>
          <w:rtl w:val="0"/>
        </w:rPr>
        <w:t>Praktické předvedení a ústní ověření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Dodržet zásady BOZP pro provádění renovačních metod</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w:t>
      </w:r>
    </w:p>
    <w:p>
      <w:pPr>
        <w:pStyle w:val="P32"/>
        <w:framePr w:w="10710" w:h="248" w:hRule="exact" w:wrap="none" w:vAnchor="page" w:hAnchor="margin" w:x="28" w:y="7919"/>
        <w:rPr>
          <w:rStyle w:val="C23"/>
          <w:rtl w:val="0"/>
        </w:rPr>
      </w:pPr>
      <w:r>
        <w:rPr>
          <w:rStyle w:val="C23"/>
          <w:rtl w:val="0"/>
        </w:rPr>
        <w:t>Je třeba splnit všechna kritéria.</w:t>
      </w:r>
    </w:p>
    <w:p>
      <w:pPr>
        <w:pStyle w:val="P23"/>
        <w:framePr w:w="10710" w:h="340" w:hRule="exact" w:wrap="none" w:vAnchor="page" w:hAnchor="margin" w:x="28" w:y="8354"/>
        <w:rPr>
          <w:rStyle w:val="C18"/>
          <w:rtl w:val="0"/>
        </w:rPr>
      </w:pPr>
      <w:r>
        <w:rPr>
          <w:rStyle w:val="C18"/>
          <w:rtl w:val="0"/>
        </w:rPr>
        <w:t>Demontáž, montáž a seřizování strojů a zařízení v chovu zvířat</w:t>
      </w:r>
    </w:p>
    <w:p>
      <w:pPr>
        <w:pStyle w:val="P24"/>
        <w:framePr w:w="6713" w:h="376" w:hRule="exact" w:wrap="none" w:vAnchor="page" w:hAnchor="margin" w:x="45" w:y="8794"/>
        <w:rPr>
          <w:rStyle w:val="C3"/>
          <w:rtl w:val="0"/>
        </w:rPr>
      </w:pPr>
    </w:p>
    <w:p>
      <w:pPr>
        <w:pStyle w:val="P25"/>
        <w:framePr w:w="6661" w:h="249" w:hRule="exact" w:wrap="none" w:vAnchor="page" w:hAnchor="margin" w:x="71" w:y="8865"/>
        <w:rPr>
          <w:rStyle w:val="C19"/>
          <w:rtl w:val="0"/>
        </w:rPr>
      </w:pPr>
      <w:r>
        <w:rPr>
          <w:rStyle w:val="C19"/>
          <w:rtl w:val="0"/>
        </w:rPr>
        <w:t>Kritéria hodnocení</w:t>
      </w:r>
    </w:p>
    <w:p>
      <w:pPr>
        <w:pStyle w:val="P26"/>
        <w:framePr w:w="3918" w:h="376" w:hRule="exact" w:wrap="none" w:vAnchor="page" w:hAnchor="margin" w:x="6803" w:y="8794"/>
        <w:rPr>
          <w:rStyle w:val="C3"/>
          <w:rtl w:val="0"/>
        </w:rPr>
      </w:pPr>
    </w:p>
    <w:p>
      <w:pPr>
        <w:pStyle w:val="P27"/>
        <w:framePr w:w="3836" w:h="249" w:hRule="exact" w:wrap="none" w:vAnchor="page" w:hAnchor="margin" w:x="6859" w:y="8865"/>
        <w:rPr>
          <w:rStyle w:val="C20"/>
          <w:rtl w:val="0"/>
        </w:rPr>
      </w:pPr>
      <w:r>
        <w:rPr>
          <w:rStyle w:val="C20"/>
          <w:rtl w:val="0"/>
        </w:rPr>
        <w:t>Způsoby ověření</w:t>
      </w:r>
    </w:p>
    <w:p>
      <w:pPr>
        <w:pStyle w:val="P12"/>
        <w:framePr w:w="6710" w:h="376" w:hRule="exact" w:wrap="none" w:vAnchor="page" w:hAnchor="margin" w:x="45" w:y="9170"/>
        <w:rPr>
          <w:rStyle w:val="C3"/>
          <w:rtl w:val="0"/>
        </w:rPr>
      </w:pPr>
    </w:p>
    <w:p>
      <w:pPr>
        <w:pStyle w:val="P13"/>
        <w:framePr w:w="6658" w:h="249" w:hRule="exact" w:wrap="none" w:vAnchor="page" w:hAnchor="margin" w:x="71" w:y="9226"/>
        <w:rPr>
          <w:rStyle w:val="C11"/>
          <w:rtl w:val="0"/>
        </w:rPr>
      </w:pPr>
      <w:r>
        <w:rPr>
          <w:rStyle w:val="C11"/>
          <w:rtl w:val="0"/>
        </w:rPr>
        <w:t>a) Vysvětlit zásady jednotlivých způsobů demontáže a montáže</w:t>
      </w:r>
    </w:p>
    <w:p>
      <w:pPr>
        <w:pStyle w:val="P28"/>
        <w:framePr w:w="3921" w:h="376" w:hRule="exact" w:wrap="none" w:vAnchor="page" w:hAnchor="margin" w:x="6800" w:y="9170"/>
        <w:rPr>
          <w:rStyle w:val="C3"/>
          <w:rtl w:val="0"/>
        </w:rPr>
      </w:pPr>
    </w:p>
    <w:p>
      <w:pPr>
        <w:pStyle w:val="P29"/>
        <w:framePr w:w="3839" w:h="249" w:hRule="exact" w:wrap="none" w:vAnchor="page" w:hAnchor="margin" w:x="6856" w:y="9226"/>
        <w:rPr>
          <w:rStyle w:val="C21"/>
          <w:rtl w:val="0"/>
        </w:rPr>
      </w:pPr>
      <w:r>
        <w:rPr>
          <w:rStyle w:val="C21"/>
          <w:rtl w:val="0"/>
        </w:rPr>
        <w:t>Ústní ověření</w:t>
      </w:r>
    </w:p>
    <w:p>
      <w:pPr>
        <w:pStyle w:val="P16"/>
        <w:framePr w:w="6710" w:h="607" w:hRule="exact" w:wrap="none" w:vAnchor="page" w:hAnchor="margin" w:x="45" w:y="9546"/>
        <w:rPr>
          <w:rStyle w:val="C3"/>
          <w:rtl w:val="0"/>
        </w:rPr>
      </w:pPr>
    </w:p>
    <w:p>
      <w:pPr>
        <w:pStyle w:val="P17"/>
        <w:framePr w:w="6658" w:h="480" w:hRule="exact" w:wrap="none" w:vAnchor="page" w:hAnchor="margin" w:x="71" w:y="9602"/>
        <w:rPr>
          <w:rStyle w:val="C13"/>
          <w:rtl w:val="0"/>
        </w:rPr>
      </w:pPr>
      <w:r>
        <w:rPr>
          <w:rStyle w:val="C13"/>
          <w:rtl w:val="0"/>
        </w:rPr>
        <w:t>b) Provést určené běžné demontážní a montážní práce při opravách zemědělské techniky a energetických prostředků používaných v chovu zvířat</w:t>
      </w:r>
    </w:p>
    <w:p>
      <w:pPr>
        <w:pStyle w:val="P30"/>
        <w:framePr w:w="3921" w:h="607" w:hRule="exact" w:wrap="none" w:vAnchor="page" w:hAnchor="margin" w:x="6800" w:y="9546"/>
        <w:rPr>
          <w:rStyle w:val="C3"/>
          <w:rtl w:val="0"/>
        </w:rPr>
      </w:pPr>
    </w:p>
    <w:p>
      <w:pPr>
        <w:pStyle w:val="P31"/>
        <w:framePr w:w="3839" w:h="480" w:hRule="exact" w:wrap="none" w:vAnchor="page" w:hAnchor="margin" w:x="6856" w:y="9602"/>
        <w:rPr>
          <w:rStyle w:val="C22"/>
          <w:rtl w:val="0"/>
        </w:rPr>
      </w:pPr>
      <w:r>
        <w:rPr>
          <w:rStyle w:val="C22"/>
          <w:rtl w:val="0"/>
        </w:rPr>
        <w:t>Praktické předvedení</w:t>
      </w:r>
    </w:p>
    <w:p>
      <w:pPr>
        <w:pStyle w:val="P12"/>
        <w:framePr w:w="6710" w:h="607" w:hRule="exact" w:wrap="none" w:vAnchor="page" w:hAnchor="margin" w:x="45" w:y="10153"/>
        <w:rPr>
          <w:rStyle w:val="C3"/>
          <w:rtl w:val="0"/>
        </w:rPr>
      </w:pPr>
    </w:p>
    <w:p>
      <w:pPr>
        <w:pStyle w:val="P13"/>
        <w:framePr w:w="6658" w:h="480" w:hRule="exact" w:wrap="none" w:vAnchor="page" w:hAnchor="margin" w:x="71" w:y="10209"/>
        <w:rPr>
          <w:rStyle w:val="C11"/>
          <w:rtl w:val="0"/>
        </w:rPr>
      </w:pPr>
      <w:r>
        <w:rPr>
          <w:rStyle w:val="C11"/>
          <w:rtl w:val="0"/>
        </w:rPr>
        <w:t>c) Předvést obsluhu ručního zvedáku a určených zařízení pro manipulaci s materiálem</w:t>
      </w:r>
    </w:p>
    <w:p>
      <w:pPr>
        <w:pStyle w:val="P28"/>
        <w:framePr w:w="3921" w:h="607" w:hRule="exact" w:wrap="none" w:vAnchor="page" w:hAnchor="margin" w:x="6800" w:y="10153"/>
        <w:rPr>
          <w:rStyle w:val="C3"/>
          <w:rtl w:val="0"/>
        </w:rPr>
      </w:pPr>
    </w:p>
    <w:p>
      <w:pPr>
        <w:pStyle w:val="P29"/>
        <w:framePr w:w="3839" w:h="480" w:hRule="exact" w:wrap="none" w:vAnchor="page" w:hAnchor="margin" w:x="6856" w:y="10209"/>
        <w:rPr>
          <w:rStyle w:val="C21"/>
          <w:rtl w:val="0"/>
        </w:rPr>
      </w:pPr>
      <w:r>
        <w:rPr>
          <w:rStyle w:val="C21"/>
          <w:rtl w:val="0"/>
        </w:rPr>
        <w:t>Praktické předvedení</w:t>
      </w:r>
    </w:p>
    <w:p>
      <w:pPr>
        <w:pStyle w:val="P16"/>
        <w:framePr w:w="6710" w:h="607" w:hRule="exact" w:wrap="none" w:vAnchor="page" w:hAnchor="margin" w:x="45" w:y="10760"/>
        <w:rPr>
          <w:rStyle w:val="C3"/>
          <w:rtl w:val="0"/>
        </w:rPr>
      </w:pPr>
    </w:p>
    <w:p>
      <w:pPr>
        <w:pStyle w:val="P17"/>
        <w:framePr w:w="6658" w:h="480" w:hRule="exact" w:wrap="none" w:vAnchor="page" w:hAnchor="margin" w:x="71" w:y="10816"/>
        <w:rPr>
          <w:rStyle w:val="C13"/>
          <w:rtl w:val="0"/>
        </w:rPr>
      </w:pPr>
      <w:r>
        <w:rPr>
          <w:rStyle w:val="C13"/>
          <w:rtl w:val="0"/>
        </w:rPr>
        <w:t>d) Předvést použití určených přípravků pro demontáže a montáže mechanismů bez poškození</w:t>
      </w:r>
    </w:p>
    <w:p>
      <w:pPr>
        <w:pStyle w:val="P30"/>
        <w:framePr w:w="3921" w:h="607" w:hRule="exact" w:wrap="none" w:vAnchor="page" w:hAnchor="margin" w:x="6800" w:y="10760"/>
        <w:rPr>
          <w:rStyle w:val="C3"/>
          <w:rtl w:val="0"/>
        </w:rPr>
      </w:pPr>
    </w:p>
    <w:p>
      <w:pPr>
        <w:pStyle w:val="P31"/>
        <w:framePr w:w="3839" w:h="480" w:hRule="exact" w:wrap="none" w:vAnchor="page" w:hAnchor="margin" w:x="6856" w:y="10816"/>
        <w:rPr>
          <w:rStyle w:val="C22"/>
          <w:rtl w:val="0"/>
        </w:rPr>
      </w:pPr>
      <w:r>
        <w:rPr>
          <w:rStyle w:val="C22"/>
          <w:rtl w:val="0"/>
        </w:rPr>
        <w:t>Praktické předvedení</w:t>
      </w:r>
    </w:p>
    <w:p>
      <w:pPr>
        <w:pStyle w:val="P12"/>
        <w:framePr w:w="6710" w:h="376" w:hRule="exact" w:wrap="none" w:vAnchor="page" w:hAnchor="margin" w:x="45" w:y="11367"/>
        <w:rPr>
          <w:rStyle w:val="C3"/>
          <w:rtl w:val="0"/>
        </w:rPr>
      </w:pPr>
    </w:p>
    <w:p>
      <w:pPr>
        <w:pStyle w:val="P13"/>
        <w:framePr w:w="6658" w:h="249" w:hRule="exact" w:wrap="none" w:vAnchor="page" w:hAnchor="margin" w:x="71" w:y="11423"/>
        <w:rPr>
          <w:rStyle w:val="C11"/>
          <w:rtl w:val="0"/>
        </w:rPr>
      </w:pPr>
      <w:r>
        <w:rPr>
          <w:rStyle w:val="C11"/>
          <w:rtl w:val="0"/>
        </w:rPr>
        <w:t>e) Dodržet zásady BOZP pro provádění montážních a demontážních prací</w:t>
      </w:r>
    </w:p>
    <w:p>
      <w:pPr>
        <w:pStyle w:val="P28"/>
        <w:framePr w:w="3921" w:h="376" w:hRule="exact" w:wrap="none" w:vAnchor="page" w:hAnchor="margin" w:x="6800" w:y="11367"/>
        <w:rPr>
          <w:rStyle w:val="C3"/>
          <w:rtl w:val="0"/>
        </w:rPr>
      </w:pPr>
    </w:p>
    <w:p>
      <w:pPr>
        <w:pStyle w:val="P29"/>
        <w:framePr w:w="3839" w:h="249" w:hRule="exact" w:wrap="none" w:vAnchor="page" w:hAnchor="margin" w:x="6856" w:y="11423"/>
        <w:rPr>
          <w:rStyle w:val="C21"/>
          <w:rtl w:val="0"/>
        </w:rPr>
      </w:pPr>
      <w:r>
        <w:rPr>
          <w:rStyle w:val="C21"/>
          <w:rtl w:val="0"/>
        </w:rPr>
        <w:t>Praktické předvedení</w:t>
      </w:r>
    </w:p>
    <w:p>
      <w:pPr>
        <w:pStyle w:val="P32"/>
        <w:framePr w:w="10710" w:h="248" w:hRule="exact" w:wrap="none" w:vAnchor="page" w:hAnchor="margin" w:x="28" w:y="118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údržbářských a opravárenských prací na strojích a strojních zařízeních v chovu zvířat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systém údržby a oprav zemědělských strojů a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vysvětlení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příčiny poruch strojů a rozeznat druhy opotřebení strojních součástí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 a 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údržbu určeného mechanizačního prostředku nebo zařízení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Určit příčinu konkrétní poruchy a navrhnout opatření k jejímu odstranění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Opravit a seřídit určený mechanizační prostředek nebo zařízení podle zootechnických požadavků na jejich činnost</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Dodržet zásady BOZP pro opravárenské práce</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Odzkoušení funkčnosti opraveného stroje, zařízení nebo vozidla</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a) Provést závěrečnou kontrolu provedené opravy</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 a ústní ověření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b) Odzkoušet funkčnost opraveného stroje, zařízení nebo vozidla</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 a ústní ověření</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c) Dodržet zásady BOZP</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Praktické předvedení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Diagnostikování poruch s využitím přístrojů a stanovení způsobu opravy</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607" w:hRule="exact" w:wrap="none" w:vAnchor="page" w:hAnchor="margin" w:x="45" w:y="9546"/>
        <w:rPr>
          <w:rStyle w:val="C3"/>
          <w:rtl w:val="0"/>
        </w:rPr>
      </w:pPr>
    </w:p>
    <w:p>
      <w:pPr>
        <w:pStyle w:val="P13"/>
        <w:framePr w:w="6658" w:h="480" w:hRule="exact" w:wrap="none" w:vAnchor="page" w:hAnchor="margin" w:x="71" w:y="9602"/>
        <w:rPr>
          <w:rStyle w:val="C11"/>
          <w:rtl w:val="0"/>
        </w:rPr>
      </w:pPr>
      <w:r>
        <w:rPr>
          <w:rStyle w:val="C11"/>
          <w:rtl w:val="0"/>
        </w:rPr>
        <w:t>a) Zjistit technický stav určeného motorového vozidla nebo zemědělského stroje pomocí měřidel a diagnostických prostředků</w:t>
      </w:r>
    </w:p>
    <w:p>
      <w:pPr>
        <w:pStyle w:val="P28"/>
        <w:framePr w:w="3921" w:h="607" w:hRule="exact" w:wrap="none" w:vAnchor="page" w:hAnchor="margin" w:x="6800" w:y="9546"/>
        <w:rPr>
          <w:rStyle w:val="C3"/>
          <w:rtl w:val="0"/>
        </w:rPr>
      </w:pPr>
    </w:p>
    <w:p>
      <w:pPr>
        <w:pStyle w:val="P29"/>
        <w:framePr w:w="3839" w:h="480" w:hRule="exact" w:wrap="none" w:vAnchor="page" w:hAnchor="margin" w:x="6856" w:y="9602"/>
        <w:rPr>
          <w:rStyle w:val="C21"/>
          <w:rtl w:val="0"/>
        </w:rPr>
      </w:pPr>
      <w:r>
        <w:rPr>
          <w:rStyle w:val="C21"/>
          <w:rtl w:val="0"/>
        </w:rPr>
        <w:t>Praktické předvedení a ústní ověření</w:t>
      </w:r>
    </w:p>
    <w:p>
      <w:pPr>
        <w:pStyle w:val="P16"/>
        <w:framePr w:w="6710" w:h="607" w:hRule="exact" w:wrap="none" w:vAnchor="page" w:hAnchor="margin" w:x="45" w:y="10153"/>
        <w:rPr>
          <w:rStyle w:val="C3"/>
          <w:rtl w:val="0"/>
        </w:rPr>
      </w:pPr>
    </w:p>
    <w:p>
      <w:pPr>
        <w:pStyle w:val="P17"/>
        <w:framePr w:w="6658" w:h="480" w:hRule="exact" w:wrap="none" w:vAnchor="page" w:hAnchor="margin" w:x="71" w:y="10209"/>
        <w:rPr>
          <w:rStyle w:val="C13"/>
          <w:rtl w:val="0"/>
        </w:rPr>
      </w:pPr>
      <w:r>
        <w:rPr>
          <w:rStyle w:val="C13"/>
          <w:rtl w:val="0"/>
        </w:rPr>
        <w:t>b) Identifikovat závady jednotlivých agregátů, zkontrolovat a nastavit předepsané parametry</w:t>
      </w:r>
    </w:p>
    <w:p>
      <w:pPr>
        <w:pStyle w:val="P30"/>
        <w:framePr w:w="3921" w:h="607" w:hRule="exact" w:wrap="none" w:vAnchor="page" w:hAnchor="margin" w:x="6800" w:y="10153"/>
        <w:rPr>
          <w:rStyle w:val="C3"/>
          <w:rtl w:val="0"/>
        </w:rPr>
      </w:pPr>
    </w:p>
    <w:p>
      <w:pPr>
        <w:pStyle w:val="P31"/>
        <w:framePr w:w="3839" w:h="480" w:hRule="exact" w:wrap="none" w:vAnchor="page" w:hAnchor="margin" w:x="6856" w:y="10209"/>
        <w:rPr>
          <w:rStyle w:val="C22"/>
          <w:rtl w:val="0"/>
        </w:rPr>
      </w:pPr>
      <w:r>
        <w:rPr>
          <w:rStyle w:val="C22"/>
          <w:rtl w:val="0"/>
        </w:rPr>
        <w:t>Praktické předvedení a ústní ověření</w:t>
      </w:r>
    </w:p>
    <w:p>
      <w:pPr>
        <w:pStyle w:val="P12"/>
        <w:framePr w:w="6710" w:h="831" w:hRule="exact" w:wrap="none" w:vAnchor="page" w:hAnchor="margin" w:x="45" w:y="10760"/>
        <w:rPr>
          <w:rStyle w:val="C3"/>
          <w:rtl w:val="0"/>
        </w:rPr>
      </w:pPr>
    </w:p>
    <w:p>
      <w:pPr>
        <w:pStyle w:val="P13"/>
        <w:framePr w:w="6658" w:h="704" w:hRule="exact" w:wrap="none" w:vAnchor="page" w:hAnchor="margin" w:x="71" w:y="10816"/>
        <w:rPr>
          <w:rStyle w:val="C11"/>
          <w:rtl w:val="0"/>
        </w:rPr>
      </w:pPr>
      <w:r>
        <w:rPr>
          <w:rStyle w:val="C11"/>
          <w:rtl w:val="0"/>
        </w:rPr>
        <w:t>c) Zaznamenat a vyhodnotit výsledky diagnostických měření porovnáním s požadavky předpisů pro technický stav vozidla nebo stroje a posoudit předpokládanou životnost</w:t>
      </w:r>
    </w:p>
    <w:p>
      <w:pPr>
        <w:pStyle w:val="P28"/>
        <w:framePr w:w="3921" w:h="831" w:hRule="exact" w:wrap="none" w:vAnchor="page" w:hAnchor="margin" w:x="6800" w:y="10760"/>
        <w:rPr>
          <w:rStyle w:val="C3"/>
          <w:rtl w:val="0"/>
        </w:rPr>
      </w:pPr>
    </w:p>
    <w:p>
      <w:pPr>
        <w:pStyle w:val="P29"/>
        <w:framePr w:w="3839" w:h="704" w:hRule="exact" w:wrap="none" w:vAnchor="page" w:hAnchor="margin" w:x="6856" w:y="10816"/>
        <w:rPr>
          <w:rStyle w:val="C21"/>
          <w:rtl w:val="0"/>
        </w:rPr>
      </w:pPr>
      <w:r>
        <w:rPr>
          <w:rStyle w:val="C21"/>
          <w:rtl w:val="0"/>
        </w:rPr>
        <w:t>Praktické předvedení a ústní ověření</w:t>
      </w:r>
    </w:p>
    <w:p>
      <w:pPr>
        <w:pStyle w:val="P16"/>
        <w:framePr w:w="6710" w:h="376" w:hRule="exact" w:wrap="none" w:vAnchor="page" w:hAnchor="margin" w:x="45" w:y="11591"/>
        <w:rPr>
          <w:rStyle w:val="C3"/>
          <w:rtl w:val="0"/>
        </w:rPr>
      </w:pPr>
    </w:p>
    <w:p>
      <w:pPr>
        <w:pStyle w:val="P17"/>
        <w:framePr w:w="6658" w:h="249" w:hRule="exact" w:wrap="none" w:vAnchor="page" w:hAnchor="margin" w:x="71" w:y="11647"/>
        <w:rPr>
          <w:rStyle w:val="C13"/>
          <w:rtl w:val="0"/>
        </w:rPr>
      </w:pPr>
      <w:r>
        <w:rPr>
          <w:rStyle w:val="C13"/>
          <w:rtl w:val="0"/>
        </w:rPr>
        <w:t>d) Dodržet zásady BOZP</w:t>
      </w:r>
    </w:p>
    <w:p>
      <w:pPr>
        <w:pStyle w:val="P30"/>
        <w:framePr w:w="3921" w:h="376" w:hRule="exact" w:wrap="none" w:vAnchor="page" w:hAnchor="margin" w:x="6800" w:y="11591"/>
        <w:rPr>
          <w:rStyle w:val="C3"/>
          <w:rtl w:val="0"/>
        </w:rPr>
      </w:pPr>
    </w:p>
    <w:p>
      <w:pPr>
        <w:pStyle w:val="P31"/>
        <w:framePr w:w="3839" w:h="249" w:hRule="exact" w:wrap="none" w:vAnchor="page" w:hAnchor="margin" w:x="6856" w:y="11647"/>
        <w:rPr>
          <w:rStyle w:val="C22"/>
          <w:rtl w:val="0"/>
        </w:rPr>
      </w:pPr>
      <w:r>
        <w:rPr>
          <w:rStyle w:val="C22"/>
          <w:rtl w:val="0"/>
        </w:rPr>
        <w:t>Praktické předvedení</w:t>
      </w:r>
    </w:p>
    <w:p>
      <w:pPr>
        <w:pStyle w:val="P32"/>
        <w:framePr w:w="10710" w:h="248" w:hRule="exact" w:wrap="none" w:vAnchor="page" w:hAnchor="margin" w:x="28" w:y="12081"/>
        <w:rPr>
          <w:rStyle w:val="C23"/>
          <w:rtl w:val="0"/>
        </w:rPr>
      </w:pPr>
      <w:r>
        <w:rPr>
          <w:rStyle w:val="C23"/>
          <w:rtl w:val="0"/>
        </w:rPr>
        <w:t>Je třeba splnit všechna kritéria.</w:t>
      </w:r>
    </w:p>
    <w:p>
      <w:pPr>
        <w:pStyle w:val="P23"/>
        <w:framePr w:w="10710" w:h="547" w:hRule="exact" w:wrap="none" w:vAnchor="page" w:hAnchor="margin" w:x="28" w:y="12516"/>
        <w:rPr>
          <w:rStyle w:val="C18"/>
          <w:rtl w:val="0"/>
        </w:rPr>
      </w:pPr>
      <w:r>
        <w:rPr>
          <w:rStyle w:val="C18"/>
          <w:rtl w:val="0"/>
        </w:rPr>
        <w:t>Posuzování stupně opotřebení a funkční způsobilosti jednotlivých součástí s ohledem na optimální provoz</w:t>
      </w:r>
    </w:p>
    <w:p>
      <w:pPr>
        <w:pStyle w:val="P24"/>
        <w:framePr w:w="6713" w:h="376" w:hRule="exact" w:wrap="none" w:vAnchor="page" w:hAnchor="margin" w:x="45" w:y="13163"/>
        <w:rPr>
          <w:rStyle w:val="C3"/>
          <w:rtl w:val="0"/>
        </w:rPr>
      </w:pPr>
    </w:p>
    <w:p>
      <w:pPr>
        <w:pStyle w:val="P25"/>
        <w:framePr w:w="6661" w:h="249" w:hRule="exact" w:wrap="none" w:vAnchor="page" w:hAnchor="margin" w:x="71" w:y="13234"/>
        <w:rPr>
          <w:rStyle w:val="C19"/>
          <w:rtl w:val="0"/>
        </w:rPr>
      </w:pPr>
      <w:r>
        <w:rPr>
          <w:rStyle w:val="C19"/>
          <w:rtl w:val="0"/>
        </w:rPr>
        <w:t>Kritéria hodnocení</w:t>
      </w:r>
    </w:p>
    <w:p>
      <w:pPr>
        <w:pStyle w:val="P26"/>
        <w:framePr w:w="3918" w:h="376" w:hRule="exact" w:wrap="none" w:vAnchor="page" w:hAnchor="margin" w:x="6803" w:y="13163"/>
        <w:rPr>
          <w:rStyle w:val="C3"/>
          <w:rtl w:val="0"/>
        </w:rPr>
      </w:pPr>
    </w:p>
    <w:p>
      <w:pPr>
        <w:pStyle w:val="P27"/>
        <w:framePr w:w="3836" w:h="249" w:hRule="exact" w:wrap="none" w:vAnchor="page" w:hAnchor="margin" w:x="6859" w:y="13234"/>
        <w:rPr>
          <w:rStyle w:val="C20"/>
          <w:rtl w:val="0"/>
        </w:rPr>
      </w:pPr>
      <w:r>
        <w:rPr>
          <w:rStyle w:val="C20"/>
          <w:rtl w:val="0"/>
        </w:rPr>
        <w:t>Způsoby ověření</w:t>
      </w:r>
    </w:p>
    <w:p>
      <w:pPr>
        <w:pStyle w:val="P12"/>
        <w:framePr w:w="6710" w:h="607" w:hRule="exact" w:wrap="none" w:vAnchor="page" w:hAnchor="margin" w:x="45" w:y="13539"/>
        <w:rPr>
          <w:rStyle w:val="C3"/>
          <w:rtl w:val="0"/>
        </w:rPr>
      </w:pPr>
    </w:p>
    <w:p>
      <w:pPr>
        <w:pStyle w:val="P13"/>
        <w:framePr w:w="6658" w:h="480" w:hRule="exact" w:wrap="none" w:vAnchor="page" w:hAnchor="margin" w:x="71" w:y="13595"/>
        <w:rPr>
          <w:rStyle w:val="C11"/>
          <w:rtl w:val="0"/>
        </w:rPr>
      </w:pPr>
      <w:r>
        <w:rPr>
          <w:rStyle w:val="C11"/>
          <w:rtl w:val="0"/>
        </w:rPr>
        <w:t>a) Posoudit stupeň opotřebení a funkční způsobilost určené součásti s ohledem na optimální provoz a možnost zatížení</w:t>
      </w:r>
    </w:p>
    <w:p>
      <w:pPr>
        <w:pStyle w:val="P28"/>
        <w:framePr w:w="3921" w:h="607" w:hRule="exact" w:wrap="none" w:vAnchor="page" w:hAnchor="margin" w:x="6800" w:y="13539"/>
        <w:rPr>
          <w:rStyle w:val="C3"/>
          <w:rtl w:val="0"/>
        </w:rPr>
      </w:pPr>
    </w:p>
    <w:p>
      <w:pPr>
        <w:pStyle w:val="P29"/>
        <w:framePr w:w="3839" w:h="480" w:hRule="exact" w:wrap="none" w:vAnchor="page" w:hAnchor="margin" w:x="6856" w:y="13595"/>
        <w:rPr>
          <w:rStyle w:val="C21"/>
          <w:rtl w:val="0"/>
        </w:rPr>
      </w:pPr>
      <w:r>
        <w:rPr>
          <w:rStyle w:val="C21"/>
          <w:rtl w:val="0"/>
        </w:rPr>
        <w:t>Praktické předvedení a ústní ověření</w:t>
      </w:r>
    </w:p>
    <w:p>
      <w:pPr>
        <w:pStyle w:val="P16"/>
        <w:framePr w:w="6710" w:h="607" w:hRule="exact" w:wrap="none" w:vAnchor="page" w:hAnchor="margin" w:x="45" w:y="14146"/>
        <w:rPr>
          <w:rStyle w:val="C3"/>
          <w:rtl w:val="0"/>
        </w:rPr>
      </w:pPr>
    </w:p>
    <w:p>
      <w:pPr>
        <w:pStyle w:val="P17"/>
        <w:framePr w:w="6658" w:h="480" w:hRule="exact" w:wrap="none" w:vAnchor="page" w:hAnchor="margin" w:x="71" w:y="14202"/>
        <w:rPr>
          <w:rStyle w:val="C13"/>
          <w:rtl w:val="0"/>
        </w:rPr>
      </w:pPr>
      <w:r>
        <w:rPr>
          <w:rStyle w:val="C13"/>
          <w:rtl w:val="0"/>
        </w:rPr>
        <w:t>b) Doporučit konkrétní opatření pro další provoz součásti a dobu nezbytnou k preventivní opravě</w:t>
      </w:r>
    </w:p>
    <w:p>
      <w:pPr>
        <w:pStyle w:val="P30"/>
        <w:framePr w:w="3921" w:h="607" w:hRule="exact" w:wrap="none" w:vAnchor="page" w:hAnchor="margin" w:x="6800" w:y="14146"/>
        <w:rPr>
          <w:rStyle w:val="C3"/>
          <w:rtl w:val="0"/>
        </w:rPr>
      </w:pPr>
    </w:p>
    <w:p>
      <w:pPr>
        <w:pStyle w:val="P31"/>
        <w:framePr w:w="3839" w:h="480" w:hRule="exact" w:wrap="none" w:vAnchor="page" w:hAnchor="margin" w:x="6856" w:y="14202"/>
        <w:rPr>
          <w:rStyle w:val="C22"/>
          <w:rtl w:val="0"/>
        </w:rPr>
      </w:pPr>
      <w:r>
        <w:rPr>
          <w:rStyle w:val="C22"/>
          <w:rtl w:val="0"/>
        </w:rPr>
        <w:t>Praktické předvedení a ústní ověření</w:t>
      </w:r>
    </w:p>
    <w:p>
      <w:pPr>
        <w:pStyle w:val="P32"/>
        <w:framePr w:w="10710" w:h="248" w:hRule="exact" w:wrap="none" w:vAnchor="page" w:hAnchor="margin" w:x="28" w:y="148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Opravy a údržba motorového vozidla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demontáž, údržbu, seřízení a montáž spalovacího motoru včetně příslušenství a usazení motoru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Zkontrolovat nebo vyměnit provozní náplně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Opravit určené jednoduché závady elektrických zařízení a elektroinstalace vozidla a ošetřit tato zařízení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Zkontrolovat akumulátor, případně ho dobít</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Provést údržbu a seřízení spojky a převodového ústrojí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Provést údržbu, opravu a seřízení podvozkových částí včetně řízení a brzd</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Provést výměnu kola a opravu pneumatiky včetně kontroly</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Dodržet zásady BOZP pro údržbu a opravy motorových vozidel</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w:t>
      </w:r>
    </w:p>
    <w:p>
      <w:pPr>
        <w:pStyle w:val="P32"/>
        <w:framePr w:w="10710" w:h="248" w:hRule="exact" w:wrap="none" w:vAnchor="page" w:hAnchor="margin" w:x="28" w:y="6554"/>
        <w:rPr>
          <w:rStyle w:val="C23"/>
          <w:rtl w:val="0"/>
        </w:rPr>
      </w:pPr>
      <w:r>
        <w:rPr>
          <w:rStyle w:val="C23"/>
          <w:rtl w:val="0"/>
        </w:rPr>
        <w:t>Je třeba splnit kritérium h a další 4 vybraná kritéria.</w:t>
      </w:r>
    </w:p>
    <w:p>
      <w:pPr>
        <w:pStyle w:val="P23"/>
        <w:framePr w:w="10710" w:h="547" w:hRule="exact" w:wrap="none" w:vAnchor="page" w:hAnchor="margin" w:x="28" w:y="6990"/>
        <w:rPr>
          <w:rStyle w:val="C18"/>
          <w:rtl w:val="0"/>
        </w:rPr>
      </w:pPr>
      <w:r>
        <w:rPr>
          <w:rStyle w:val="C18"/>
          <w:rtl w:val="0"/>
        </w:rPr>
        <w:t>Posuzování vlivu opravárenské činnosti na životní prostředí a přijímání opatření k zabránění negativním následkům</w:t>
      </w:r>
    </w:p>
    <w:p>
      <w:pPr>
        <w:pStyle w:val="P24"/>
        <w:framePr w:w="6713" w:h="376" w:hRule="exact" w:wrap="none" w:vAnchor="page" w:hAnchor="margin" w:x="45" w:y="7636"/>
        <w:rPr>
          <w:rStyle w:val="C3"/>
          <w:rtl w:val="0"/>
        </w:rPr>
      </w:pPr>
    </w:p>
    <w:p>
      <w:pPr>
        <w:pStyle w:val="P25"/>
        <w:framePr w:w="6661" w:h="249" w:hRule="exact" w:wrap="none" w:vAnchor="page" w:hAnchor="margin" w:x="71" w:y="7707"/>
        <w:rPr>
          <w:rStyle w:val="C19"/>
          <w:rtl w:val="0"/>
        </w:rPr>
      </w:pPr>
      <w:r>
        <w:rPr>
          <w:rStyle w:val="C19"/>
          <w:rtl w:val="0"/>
        </w:rPr>
        <w:t>Kritéria hodnocení</w:t>
      </w:r>
    </w:p>
    <w:p>
      <w:pPr>
        <w:pStyle w:val="P26"/>
        <w:framePr w:w="3918" w:h="376" w:hRule="exact" w:wrap="none" w:vAnchor="page" w:hAnchor="margin" w:x="6803" w:y="7636"/>
        <w:rPr>
          <w:rStyle w:val="C3"/>
          <w:rtl w:val="0"/>
        </w:rPr>
      </w:pPr>
    </w:p>
    <w:p>
      <w:pPr>
        <w:pStyle w:val="P27"/>
        <w:framePr w:w="3836" w:h="249" w:hRule="exact" w:wrap="none" w:vAnchor="page" w:hAnchor="margin" w:x="6859" w:y="7707"/>
        <w:rPr>
          <w:rStyle w:val="C20"/>
          <w:rtl w:val="0"/>
        </w:rPr>
      </w:pPr>
      <w:r>
        <w:rPr>
          <w:rStyle w:val="C20"/>
          <w:rtl w:val="0"/>
        </w:rPr>
        <w:t>Způsoby ověření</w:t>
      </w:r>
    </w:p>
    <w:p>
      <w:pPr>
        <w:pStyle w:val="P12"/>
        <w:framePr w:w="6710" w:h="607" w:hRule="exact" w:wrap="none" w:vAnchor="page" w:hAnchor="margin" w:x="45" w:y="8013"/>
        <w:rPr>
          <w:rStyle w:val="C3"/>
          <w:rtl w:val="0"/>
        </w:rPr>
      </w:pPr>
    </w:p>
    <w:p>
      <w:pPr>
        <w:pStyle w:val="P13"/>
        <w:framePr w:w="6658" w:h="480" w:hRule="exact" w:wrap="none" w:vAnchor="page" w:hAnchor="margin" w:x="71" w:y="8069"/>
        <w:rPr>
          <w:rStyle w:val="C11"/>
          <w:rtl w:val="0"/>
        </w:rPr>
      </w:pPr>
      <w:r>
        <w:rPr>
          <w:rStyle w:val="C11"/>
          <w:rtl w:val="0"/>
        </w:rPr>
        <w:t>a) Zhodnotit určené opravárenské pracoviště nebo provoz z hlediska jeho vlivu na životní prostředí</w:t>
      </w:r>
    </w:p>
    <w:p>
      <w:pPr>
        <w:pStyle w:val="P28"/>
        <w:framePr w:w="3921" w:h="607" w:hRule="exact" w:wrap="none" w:vAnchor="page" w:hAnchor="margin" w:x="6800" w:y="8013"/>
        <w:rPr>
          <w:rStyle w:val="C3"/>
          <w:rtl w:val="0"/>
        </w:rPr>
      </w:pPr>
    </w:p>
    <w:p>
      <w:pPr>
        <w:pStyle w:val="P29"/>
        <w:framePr w:w="3839" w:h="480" w:hRule="exact" w:wrap="none" w:vAnchor="page" w:hAnchor="margin" w:x="6856" w:y="8069"/>
        <w:rPr>
          <w:rStyle w:val="C21"/>
          <w:rtl w:val="0"/>
        </w:rPr>
      </w:pPr>
      <w:r>
        <w:rPr>
          <w:rStyle w:val="C21"/>
          <w:rtl w:val="0"/>
        </w:rPr>
        <w:t>Praktické předvedení a písemné nebo ústní ověření</w:t>
      </w:r>
    </w:p>
    <w:p>
      <w:pPr>
        <w:pStyle w:val="P16"/>
        <w:framePr w:w="6710" w:h="607" w:hRule="exact" w:wrap="none" w:vAnchor="page" w:hAnchor="margin" w:x="45" w:y="8620"/>
        <w:rPr>
          <w:rStyle w:val="C3"/>
          <w:rtl w:val="0"/>
        </w:rPr>
      </w:pPr>
    </w:p>
    <w:p>
      <w:pPr>
        <w:pStyle w:val="P17"/>
        <w:framePr w:w="6658" w:h="480" w:hRule="exact" w:wrap="none" w:vAnchor="page" w:hAnchor="margin" w:x="71" w:y="8676"/>
        <w:rPr>
          <w:rStyle w:val="C13"/>
          <w:rtl w:val="0"/>
        </w:rPr>
      </w:pPr>
      <w:r>
        <w:rPr>
          <w:rStyle w:val="C13"/>
          <w:rtl w:val="0"/>
        </w:rPr>
        <w:t>b) Navrhnout opatření k odstranění zjištěných nedostatků a zabránění negativním následkům</w:t>
      </w:r>
    </w:p>
    <w:p>
      <w:pPr>
        <w:pStyle w:val="P30"/>
        <w:framePr w:w="3921" w:h="607" w:hRule="exact" w:wrap="none" w:vAnchor="page" w:hAnchor="margin" w:x="6800" w:y="8620"/>
        <w:rPr>
          <w:rStyle w:val="C3"/>
          <w:rtl w:val="0"/>
        </w:rPr>
      </w:pPr>
    </w:p>
    <w:p>
      <w:pPr>
        <w:pStyle w:val="P31"/>
        <w:framePr w:w="3839" w:h="480" w:hRule="exact" w:wrap="none" w:vAnchor="page" w:hAnchor="margin" w:x="6856" w:y="8676"/>
        <w:rPr>
          <w:rStyle w:val="C22"/>
          <w:rtl w:val="0"/>
        </w:rPr>
      </w:pPr>
      <w:r>
        <w:rPr>
          <w:rStyle w:val="C22"/>
          <w:rtl w:val="0"/>
        </w:rPr>
        <w:t>Praktické předvedení a písemné nebo ústní ověření</w:t>
      </w:r>
    </w:p>
    <w:p>
      <w:pPr>
        <w:pStyle w:val="P32"/>
        <w:framePr w:w="10710" w:h="248" w:hRule="exact" w:wrap="none" w:vAnchor="page" w:hAnchor="margin" w:x="28" w:y="9340"/>
        <w:rPr>
          <w:rStyle w:val="C23"/>
          <w:rtl w:val="0"/>
        </w:rPr>
      </w:pPr>
      <w:r>
        <w:rPr>
          <w:rStyle w:val="C23"/>
          <w:rtl w:val="0"/>
        </w:rPr>
        <w:t>Je třeba splnit obě kritéria.</w:t>
      </w:r>
    </w:p>
    <w:p>
      <w:pPr>
        <w:pStyle w:val="P23"/>
        <w:framePr w:w="10710" w:h="340" w:hRule="exact" w:wrap="none" w:vAnchor="page" w:hAnchor="margin" w:x="28" w:y="9775"/>
        <w:rPr>
          <w:rStyle w:val="C18"/>
          <w:rtl w:val="0"/>
        </w:rPr>
      </w:pPr>
      <w:r>
        <w:rPr>
          <w:rStyle w:val="C18"/>
          <w:rtl w:val="0"/>
        </w:rPr>
        <w:t>Obsluha soupravy traktoru a zemědělského stroje pro chov zvířat</w:t>
      </w:r>
    </w:p>
    <w:p>
      <w:pPr>
        <w:pStyle w:val="P24"/>
        <w:framePr w:w="6713" w:h="376" w:hRule="exact" w:wrap="none" w:vAnchor="page" w:hAnchor="margin" w:x="45" w:y="10215"/>
        <w:rPr>
          <w:rStyle w:val="C3"/>
          <w:rtl w:val="0"/>
        </w:rPr>
      </w:pPr>
    </w:p>
    <w:p>
      <w:pPr>
        <w:pStyle w:val="P25"/>
        <w:framePr w:w="6661" w:h="249" w:hRule="exact" w:wrap="none" w:vAnchor="page" w:hAnchor="margin" w:x="71" w:y="10286"/>
        <w:rPr>
          <w:rStyle w:val="C19"/>
          <w:rtl w:val="0"/>
        </w:rPr>
      </w:pPr>
      <w:r>
        <w:rPr>
          <w:rStyle w:val="C19"/>
          <w:rtl w:val="0"/>
        </w:rPr>
        <w:t>Kritéria hodnocení</w:t>
      </w:r>
    </w:p>
    <w:p>
      <w:pPr>
        <w:pStyle w:val="P26"/>
        <w:framePr w:w="3918" w:h="376" w:hRule="exact" w:wrap="none" w:vAnchor="page" w:hAnchor="margin" w:x="6803" w:y="10215"/>
        <w:rPr>
          <w:rStyle w:val="C3"/>
          <w:rtl w:val="0"/>
        </w:rPr>
      </w:pPr>
    </w:p>
    <w:p>
      <w:pPr>
        <w:pStyle w:val="P27"/>
        <w:framePr w:w="3836" w:h="249" w:hRule="exact" w:wrap="none" w:vAnchor="page" w:hAnchor="margin" w:x="6859" w:y="10286"/>
        <w:rPr>
          <w:rStyle w:val="C20"/>
          <w:rtl w:val="0"/>
        </w:rPr>
      </w:pPr>
      <w:r>
        <w:rPr>
          <w:rStyle w:val="C20"/>
          <w:rtl w:val="0"/>
        </w:rPr>
        <w:t>Způsoby ověření</w:t>
      </w:r>
    </w:p>
    <w:p>
      <w:pPr>
        <w:pStyle w:val="P12"/>
        <w:framePr w:w="6710" w:h="831" w:hRule="exact" w:wrap="none" w:vAnchor="page" w:hAnchor="margin" w:x="45" w:y="10591"/>
        <w:rPr>
          <w:rStyle w:val="C3"/>
          <w:rtl w:val="0"/>
        </w:rPr>
      </w:pPr>
    </w:p>
    <w:p>
      <w:pPr>
        <w:pStyle w:val="P13"/>
        <w:framePr w:w="6658" w:h="704" w:hRule="exact" w:wrap="none" w:vAnchor="page" w:hAnchor="margin" w:x="71" w:y="10647"/>
        <w:rPr>
          <w:rStyle w:val="C11"/>
          <w:rtl w:val="0"/>
        </w:rPr>
      </w:pPr>
      <w:r>
        <w:rPr>
          <w:rStyle w:val="C11"/>
          <w:rtl w:val="0"/>
        </w:rPr>
        <w:t>a) Provést orientační kontrolu technického stavu traktoru a pracovního stroje z hlediska jejich způsobilosti pro splnění zadaného úkolu, případně odstranit zjištěné závady</w:t>
      </w:r>
    </w:p>
    <w:p>
      <w:pPr>
        <w:pStyle w:val="P28"/>
        <w:framePr w:w="3921" w:h="831" w:hRule="exact" w:wrap="none" w:vAnchor="page" w:hAnchor="margin" w:x="6800" w:y="10591"/>
        <w:rPr>
          <w:rStyle w:val="C3"/>
          <w:rtl w:val="0"/>
        </w:rPr>
      </w:pPr>
    </w:p>
    <w:p>
      <w:pPr>
        <w:pStyle w:val="P29"/>
        <w:framePr w:w="3839" w:h="704" w:hRule="exact" w:wrap="none" w:vAnchor="page" w:hAnchor="margin" w:x="6856" w:y="10647"/>
        <w:rPr>
          <w:rStyle w:val="C21"/>
          <w:rtl w:val="0"/>
        </w:rPr>
      </w:pPr>
      <w:r>
        <w:rPr>
          <w:rStyle w:val="C21"/>
          <w:rtl w:val="0"/>
        </w:rPr>
        <w:t>Praktické předvedení</w:t>
      </w:r>
    </w:p>
    <w:p>
      <w:pPr>
        <w:pStyle w:val="P16"/>
        <w:framePr w:w="6710" w:h="376" w:hRule="exact" w:wrap="none" w:vAnchor="page" w:hAnchor="margin" w:x="45" w:y="11422"/>
        <w:rPr>
          <w:rStyle w:val="C3"/>
          <w:rtl w:val="0"/>
        </w:rPr>
      </w:pPr>
    </w:p>
    <w:p>
      <w:pPr>
        <w:pStyle w:val="P17"/>
        <w:framePr w:w="6658" w:h="249" w:hRule="exact" w:wrap="none" w:vAnchor="page" w:hAnchor="margin" w:x="71" w:y="11478"/>
        <w:rPr>
          <w:rStyle w:val="C13"/>
          <w:rtl w:val="0"/>
        </w:rPr>
      </w:pPr>
      <w:r>
        <w:rPr>
          <w:rStyle w:val="C13"/>
          <w:rtl w:val="0"/>
        </w:rPr>
        <w:t>b) Připojit pracovní stroj k traktoru</w:t>
      </w:r>
    </w:p>
    <w:p>
      <w:pPr>
        <w:pStyle w:val="P30"/>
        <w:framePr w:w="3921" w:h="376" w:hRule="exact" w:wrap="none" w:vAnchor="page" w:hAnchor="margin" w:x="6800" w:y="11422"/>
        <w:rPr>
          <w:rStyle w:val="C3"/>
          <w:rtl w:val="0"/>
        </w:rPr>
      </w:pPr>
    </w:p>
    <w:p>
      <w:pPr>
        <w:pStyle w:val="P31"/>
        <w:framePr w:w="3839" w:h="249" w:hRule="exact" w:wrap="none" w:vAnchor="page" w:hAnchor="margin" w:x="6856" w:y="11478"/>
        <w:rPr>
          <w:rStyle w:val="C22"/>
          <w:rtl w:val="0"/>
        </w:rPr>
      </w:pPr>
      <w:r>
        <w:rPr>
          <w:rStyle w:val="C22"/>
          <w:rtl w:val="0"/>
        </w:rPr>
        <w:t>Praktické předvedení</w:t>
      </w:r>
    </w:p>
    <w:p>
      <w:pPr>
        <w:pStyle w:val="P12"/>
        <w:framePr w:w="6710" w:h="607" w:hRule="exact" w:wrap="none" w:vAnchor="page" w:hAnchor="margin" w:x="45" w:y="11798"/>
        <w:rPr>
          <w:rStyle w:val="C3"/>
          <w:rtl w:val="0"/>
        </w:rPr>
      </w:pPr>
    </w:p>
    <w:p>
      <w:pPr>
        <w:pStyle w:val="P13"/>
        <w:framePr w:w="6658" w:h="480" w:hRule="exact" w:wrap="none" w:vAnchor="page" w:hAnchor="margin" w:x="71" w:y="11854"/>
        <w:rPr>
          <w:rStyle w:val="C11"/>
          <w:rtl w:val="0"/>
        </w:rPr>
      </w:pPr>
      <w:r>
        <w:rPr>
          <w:rStyle w:val="C11"/>
          <w:rtl w:val="0"/>
        </w:rPr>
        <w:t>c) Seřídit pracovní stroj podle zadaného úkolu, podmínek pracoviště a zootechnických požadavků na danou činnost</w:t>
      </w:r>
    </w:p>
    <w:p>
      <w:pPr>
        <w:pStyle w:val="P28"/>
        <w:framePr w:w="3921" w:h="607" w:hRule="exact" w:wrap="none" w:vAnchor="page" w:hAnchor="margin" w:x="6800" w:y="11798"/>
        <w:rPr>
          <w:rStyle w:val="C3"/>
          <w:rtl w:val="0"/>
        </w:rPr>
      </w:pPr>
    </w:p>
    <w:p>
      <w:pPr>
        <w:pStyle w:val="P29"/>
        <w:framePr w:w="3839" w:h="480" w:hRule="exact" w:wrap="none" w:vAnchor="page" w:hAnchor="margin" w:x="6856" w:y="11854"/>
        <w:rPr>
          <w:rStyle w:val="C21"/>
          <w:rtl w:val="0"/>
        </w:rPr>
      </w:pPr>
      <w:r>
        <w:rPr>
          <w:rStyle w:val="C21"/>
          <w:rtl w:val="0"/>
        </w:rPr>
        <w:t>Praktické předvedení a ústní ověření</w:t>
      </w:r>
    </w:p>
    <w:p>
      <w:pPr>
        <w:pStyle w:val="P16"/>
        <w:framePr w:w="6710" w:h="376" w:hRule="exact" w:wrap="none" w:vAnchor="page" w:hAnchor="margin" w:x="45" w:y="12405"/>
        <w:rPr>
          <w:rStyle w:val="C3"/>
          <w:rtl w:val="0"/>
        </w:rPr>
      </w:pPr>
    </w:p>
    <w:p>
      <w:pPr>
        <w:pStyle w:val="P17"/>
        <w:framePr w:w="6658" w:h="249" w:hRule="exact" w:wrap="none" w:vAnchor="page" w:hAnchor="margin" w:x="71" w:y="12461"/>
        <w:rPr>
          <w:rStyle w:val="C13"/>
          <w:rtl w:val="0"/>
        </w:rPr>
      </w:pPr>
      <w:r>
        <w:rPr>
          <w:rStyle w:val="C13"/>
          <w:rtl w:val="0"/>
        </w:rPr>
        <w:t>d) Provést přezkoušení funkčnosti kompletní soupravy</w:t>
      </w:r>
    </w:p>
    <w:p>
      <w:pPr>
        <w:pStyle w:val="P30"/>
        <w:framePr w:w="3921" w:h="376" w:hRule="exact" w:wrap="none" w:vAnchor="page" w:hAnchor="margin" w:x="6800" w:y="12405"/>
        <w:rPr>
          <w:rStyle w:val="C3"/>
          <w:rtl w:val="0"/>
        </w:rPr>
      </w:pPr>
    </w:p>
    <w:p>
      <w:pPr>
        <w:pStyle w:val="P31"/>
        <w:framePr w:w="3839" w:h="249" w:hRule="exact" w:wrap="none" w:vAnchor="page" w:hAnchor="margin" w:x="6856" w:y="12461"/>
        <w:rPr>
          <w:rStyle w:val="C22"/>
          <w:rtl w:val="0"/>
        </w:rPr>
      </w:pPr>
      <w:r>
        <w:rPr>
          <w:rStyle w:val="C22"/>
          <w:rtl w:val="0"/>
        </w:rPr>
        <w:t>Praktické předvedení</w:t>
      </w:r>
    </w:p>
    <w:p>
      <w:pPr>
        <w:pStyle w:val="P12"/>
        <w:framePr w:w="6710" w:h="607" w:hRule="exact" w:wrap="none" w:vAnchor="page" w:hAnchor="margin" w:x="45" w:y="12781"/>
        <w:rPr>
          <w:rStyle w:val="C3"/>
          <w:rtl w:val="0"/>
        </w:rPr>
      </w:pPr>
    </w:p>
    <w:p>
      <w:pPr>
        <w:pStyle w:val="P13"/>
        <w:framePr w:w="6658" w:h="480" w:hRule="exact" w:wrap="none" w:vAnchor="page" w:hAnchor="margin" w:x="71" w:y="12837"/>
        <w:rPr>
          <w:rStyle w:val="C11"/>
          <w:rtl w:val="0"/>
        </w:rPr>
      </w:pPr>
      <w:r>
        <w:rPr>
          <w:rStyle w:val="C11"/>
          <w:rtl w:val="0"/>
        </w:rPr>
        <w:t>e) Předvést obsluhu traktoru a pracovního stroje při plnění zadaného technologického úkolu (v provozních nebo cvičných podmínkách)</w:t>
      </w:r>
    </w:p>
    <w:p>
      <w:pPr>
        <w:pStyle w:val="P28"/>
        <w:framePr w:w="3921" w:h="607" w:hRule="exact" w:wrap="none" w:vAnchor="page" w:hAnchor="margin" w:x="6800" w:y="12781"/>
        <w:rPr>
          <w:rStyle w:val="C3"/>
          <w:rtl w:val="0"/>
        </w:rPr>
      </w:pPr>
    </w:p>
    <w:p>
      <w:pPr>
        <w:pStyle w:val="P29"/>
        <w:framePr w:w="3839" w:h="480" w:hRule="exact" w:wrap="none" w:vAnchor="page" w:hAnchor="margin" w:x="6856" w:y="12837"/>
        <w:rPr>
          <w:rStyle w:val="C21"/>
          <w:rtl w:val="0"/>
        </w:rPr>
      </w:pPr>
      <w:r>
        <w:rPr>
          <w:rStyle w:val="C21"/>
          <w:rtl w:val="0"/>
        </w:rPr>
        <w:t>Praktické předvedení</w:t>
      </w:r>
    </w:p>
    <w:p>
      <w:pPr>
        <w:pStyle w:val="P16"/>
        <w:framePr w:w="6710" w:h="376" w:hRule="exact" w:wrap="none" w:vAnchor="page" w:hAnchor="margin" w:x="45" w:y="13388"/>
        <w:rPr>
          <w:rStyle w:val="C3"/>
          <w:rtl w:val="0"/>
        </w:rPr>
      </w:pPr>
    </w:p>
    <w:p>
      <w:pPr>
        <w:pStyle w:val="P17"/>
        <w:framePr w:w="6658" w:h="249" w:hRule="exact" w:wrap="none" w:vAnchor="page" w:hAnchor="margin" w:x="71" w:y="13444"/>
        <w:rPr>
          <w:rStyle w:val="C13"/>
          <w:rtl w:val="0"/>
        </w:rPr>
      </w:pPr>
      <w:r>
        <w:rPr>
          <w:rStyle w:val="C13"/>
          <w:rtl w:val="0"/>
        </w:rPr>
        <w:t>f) Dodržet zásady BOZP</w:t>
      </w:r>
    </w:p>
    <w:p>
      <w:pPr>
        <w:pStyle w:val="P30"/>
        <w:framePr w:w="3921" w:h="376" w:hRule="exact" w:wrap="none" w:vAnchor="page" w:hAnchor="margin" w:x="6800" w:y="13388"/>
        <w:rPr>
          <w:rStyle w:val="C3"/>
          <w:rtl w:val="0"/>
        </w:rPr>
      </w:pPr>
    </w:p>
    <w:p>
      <w:pPr>
        <w:pStyle w:val="P31"/>
        <w:framePr w:w="3839" w:h="249" w:hRule="exact" w:wrap="none" w:vAnchor="page" w:hAnchor="margin" w:x="6856" w:y="13444"/>
        <w:rPr>
          <w:rStyle w:val="C22"/>
          <w:rtl w:val="0"/>
        </w:rPr>
      </w:pPr>
      <w:r>
        <w:rPr>
          <w:rStyle w:val="C22"/>
          <w:rtl w:val="0"/>
        </w:rPr>
        <w:t>Praktické předvedení</w:t>
      </w:r>
    </w:p>
    <w:p>
      <w:pPr>
        <w:pStyle w:val="P32"/>
        <w:framePr w:w="10710" w:h="248" w:hRule="exact" w:wrap="none" w:vAnchor="page" w:hAnchor="margin" w:x="28" w:y="138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9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 zahájením zkoušky předloží autorizované osobě certifikáty stanovené v kartě typové pozice v Národní soustavě povolání jako nutné, tj.:</w:t>
      </w:r>
    </w:p>
    <w:p>
      <w:pPr>
        <w:keepNext w:val="0"/>
        <w:keepLines w:val="0"/>
        <w:framePr w:w="10766" w:h="4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302 Svařování kovů (svářečský průkaz) - základní zkouška</w:t>
      </w:r>
    </w:p>
    <w:p>
      <w:pPr>
        <w:keepNext w:val="0"/>
        <w:keepLines w:val="0"/>
        <w:framePr w:w="10766" w:h="4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odborná způsobilost podle ČSN 05 07 05</w:t>
      </w:r>
    </w:p>
    <w:p>
      <w:pPr>
        <w:keepNext w:val="0"/>
        <w:keepLines w:val="0"/>
        <w:framePr w:w="10766" w:h="4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501 Řízení osobních automobilů – řidičský průkaz sk. B</w:t>
      </w:r>
    </w:p>
    <w:p>
      <w:pPr>
        <w:keepNext w:val="0"/>
        <w:keepLines w:val="0"/>
        <w:framePr w:w="10766" w:h="4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502 Řízení nákladních automobilů – řidičský průkaz sk. C</w:t>
      </w:r>
    </w:p>
    <w:p>
      <w:pPr>
        <w:keepNext w:val="0"/>
        <w:keepLines w:val="0"/>
        <w:framePr w:w="10766" w:h="4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504 Řízení traktorů – řidičský průkaz sk. T </w:t>
      </w:r>
    </w:p>
    <w:p>
      <w:pPr>
        <w:keepNext w:val="0"/>
        <w:keepLines w:val="0"/>
        <w:framePr w:w="10766" w:h="4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Bez předložení výše uvedených platných certifikátů není uchazeč ke zkoušce připuštěn. </w:t>
      </w:r>
    </w:p>
    <w:p>
      <w:pPr>
        <w:keepNext w:val="0"/>
        <w:keepLines w:val="0"/>
        <w:framePr w:w="10766" w:h="4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není vyžadována.</w:t>
      </w:r>
    </w:p>
    <w:p>
      <w:pPr>
        <w:keepNext w:val="0"/>
        <w:keepLines w:val="0"/>
        <w:framePr w:w="10766" w:h="4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by mělo být pokud možno spojeno do navazujících činností vedoucích k ucelenému opravárenskému úkonu. </w:t>
      </w:r>
    </w:p>
    <w:p>
      <w:pPr>
        <w:keepNext w:val="0"/>
        <w:keepLines w:val="0"/>
        <w:framePr w:w="10766" w:h="4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formou praktického předvedení je třeba přihlížet především k bezpečnému provádění všech úkonů a ke kvalitě zvládání operací. </w:t>
      </w:r>
    </w:p>
    <w:p>
      <w:pPr>
        <w:keepNext w:val="0"/>
        <w:keepLines w:val="0"/>
        <w:framePr w:w="10766" w:h="4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Přitom je nutno posuzovat nejen dosažený výsledek, ale i samostatnost při rozhodování o nejvhodnějším postupu řešení zadaného úkolu podle daných podmínek pracoviště.</w:t>
      </w:r>
    </w:p>
    <w:p>
      <w:pPr>
        <w:pStyle w:val="P33"/>
        <w:framePr w:w="10766" w:h="1837" w:hRule="exact" w:wrap="none" w:vAnchor="page" w:hAnchor="margin" w:x="0" w:y="7376"/>
        <w:rPr>
          <w:rStyle w:val="C3"/>
          <w:rtl w:val="0"/>
        </w:rPr>
      </w:pPr>
    </w:p>
    <w:p>
      <w:pPr>
        <w:pStyle w:val="P35"/>
        <w:framePr w:w="10710" w:h="340" w:hRule="exact" w:wrap="none" w:vAnchor="page" w:hAnchor="margin" w:x="28" w:y="7376"/>
        <w:rPr>
          <w:rStyle w:val="C25"/>
          <w:rtl w:val="0"/>
        </w:rPr>
      </w:pPr>
      <w:r>
        <w:rPr>
          <w:rStyle w:val="C25"/>
          <w:rtl w:val="0"/>
        </w:rPr>
        <w:t>Výsledné hodnocení</w:t>
      </w:r>
    </w:p>
    <w:p>
      <w:pPr>
        <w:keepNext w:val="0"/>
        <w:keepLines w:val="0"/>
        <w:framePr w:w="10766" w:h="1497" w:hRule="exact" w:wrap="none" w:vAnchor="page" w:hAnchor="margin" w:x="0" w:y="7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9440"/>
        <w:rPr>
          <w:rStyle w:val="C3"/>
          <w:rtl w:val="0"/>
        </w:rPr>
      </w:pPr>
    </w:p>
    <w:p>
      <w:pPr>
        <w:pStyle w:val="P35"/>
        <w:framePr w:w="10710" w:h="340" w:hRule="exact" w:wrap="none" w:vAnchor="page" w:hAnchor="margin" w:x="28" w:y="9440"/>
        <w:rPr>
          <w:rStyle w:val="C25"/>
          <w:rtl w:val="0"/>
        </w:rPr>
      </w:pPr>
      <w:r>
        <w:rPr>
          <w:rStyle w:val="C25"/>
          <w:rtl w:val="0"/>
        </w:rPr>
        <w:t>Počet zkoušejících</w:t>
      </w:r>
    </w:p>
    <w:p>
      <w:pPr>
        <w:keepNext w:val="0"/>
        <w:keepLines w:val="0"/>
        <w:framePr w:w="10766" w:h="806" w:hRule="exact" w:wrap="none" w:vAnchor="page" w:hAnchor="margin" w:x="0" w:y="97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4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a maturitní zkouškou v oboru vzdělání zaměřeném na zemědělskou techniku a 10 let praxe ve funkci s odpovědností za vedení dílen zemědělského podniku nebo podniku opravárenských služeb pro zemědělství, z toho minimálně jeden rok v období posledních dvou let před podáním žádosti o autorizaci.</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výučním listem a maturitní zkouškou v oboru vzdělání zaměřeném na zemědělskou techniku a 5 let praxe ve funkci učitele praktického vyučování ve střední škole s oborem vzdělání zaměřeným na zemědělskou techniku, z toho minimálně jeden rok v období posledních dvou let před podáním žádosti o autorizaci.</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oboru zaměřeném na zemědělskou techniku nebo vysokoškolské bakalářské vzdělání v oboru zaměřeném na zemědělskou techniku a 6 let praxe ve funkci s odpovědností za vedení dílen zemědělského podniku nebo podniku opravárenských služeb pro zemědělství, z toho minimálně jeden rok v období posledních dvou let před podáním žádosti o autorizaci.</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v oboru zaměřeném na zemědělskou techniku a 5 let praxe ve funkci s odpovědností za vedení dílen zemědělského podniku nebo podniku opravárenských služeb pro zemědělství, z toho minimálně jeden rok v období posledních dvou let před podáním žádosti o autorizaci.</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Vysokoškolské vzdělání v oboru zaměřeném na zemědělskou techniku a 5 let praxe ve funkci učitele odborných předmětů v oborech vzdělání zaměřených na zemědělskou techniku, z toho minimálně jeden rok v období posledních dvou let před podáním žádosti o autorizaci.</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www.eagri.cz</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minimálně následující materiálně-technické zázemí /včetně příslušného vybavení/: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pracoviště pro ruční obrábění kovů</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pracoviště strojního obrábění kovů</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kovárnu</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pracoviště vybavené svařovací technikou</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pracoviště na údržbu, diagnostiku, seřizování a opravy strojů a zařízení v chovu zvířat, traktorů a jiných motorových vozidel</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traktor a základní stroje a zařízení v chovu zvířat</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příručky a další technickou dokumentaci mechanizačních prostředků</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PC s připojením na internet</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6801"/>
        <w:rPr>
          <w:rStyle w:val="C3"/>
          <w:rtl w:val="0"/>
        </w:rPr>
      </w:pPr>
    </w:p>
    <w:p>
      <w:pPr>
        <w:pStyle w:val="P35"/>
        <w:framePr w:w="10710" w:h="340" w:hRule="exact" w:wrap="none" w:vAnchor="page" w:hAnchor="margin" w:x="28" w:y="6801"/>
        <w:rPr>
          <w:rStyle w:val="C25"/>
          <w:rtl w:val="0"/>
        </w:rPr>
      </w:pPr>
      <w:r>
        <w:rPr>
          <w:rStyle w:val="C25"/>
          <w:rtl w:val="0"/>
        </w:rPr>
        <w:t>Doba přípravy na zkoušku</w:t>
      </w:r>
    </w:p>
    <w:p>
      <w:pPr>
        <w:keepNext w:val="0"/>
        <w:keepLines w:val="0"/>
        <w:framePr w:w="10766" w:h="1036" w:hRule="exact" w:wrap="none" w:vAnchor="page" w:hAnchor="margin" w:x="0" w:y="71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8404"/>
        <w:rPr>
          <w:rStyle w:val="C3"/>
          <w:rtl w:val="0"/>
        </w:rPr>
      </w:pPr>
    </w:p>
    <w:p>
      <w:pPr>
        <w:pStyle w:val="P35"/>
        <w:framePr w:w="10710" w:h="340" w:hRule="exact" w:wrap="none" w:vAnchor="page" w:hAnchor="margin" w:x="28" w:y="8404"/>
        <w:rPr>
          <w:rStyle w:val="C25"/>
          <w:rtl w:val="0"/>
        </w:rPr>
      </w:pPr>
      <w:r>
        <w:rPr>
          <w:rStyle w:val="C25"/>
          <w:rtl w:val="0"/>
        </w:rPr>
        <w:t>Doba pro vykonání zkoušky</w:t>
      </w:r>
    </w:p>
    <w:p>
      <w:pPr>
        <w:keepNext w:val="0"/>
        <w:keepLines w:val="0"/>
        <w:framePr w:w="10766" w:h="806" w:hRule="exact" w:wrap="none" w:vAnchor="page" w:hAnchor="margin" w:x="0" w:y="87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9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zemědělství, ustavená a licencovaná pro tuto činnost HK ČR, SP ČR a AK ČR.</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zemědělství ČR</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Agrární komora ČR</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zemědělské techniky Praha - Ruzyně</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Pod Klapicí 11, Praha 5 - Radotín</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