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2E260" Type="http://schemas.openxmlformats.org/officeDocument/2006/relationships/officeDocument" Target="/word/document.xml" /><Relationship Id="coreR802E260" Type="http://schemas.openxmlformats.org/package/2006/relationships/metadata/core-properties" Target="/docProps/core.xml" /><Relationship Id="customR802E2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pěstování rostlin, 28.10.2026 21:16:10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28.10.2026 21:16:10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strojů a zařízení v pěstování rostlin, 28.10.2026 21:16:10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28.10.2026 21:16:10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pěstování rostlin, 28.10.2026 21:16:10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11"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Opravář/opravářka strojů a zařízení v pěstování rostlin, 28.10.2026 21:16:10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pěstování rostlin, 28.10.2026 21:16:10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pěstování rostlin, 28.10.2026 21:16:10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680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1946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A7B6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