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B7994" Type="http://schemas.openxmlformats.org/officeDocument/2006/relationships/officeDocument" Target="/word/document.xml" /><Relationship Id="coreR7CFB7994" Type="http://schemas.openxmlformats.org/package/2006/relationships/metadata/core-properties" Target="/docProps/core.xml" /><Relationship Id="customR7CFB79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29.10.2026 0:49:46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29.10.2026 0:49:46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