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0DCA70" Type="http://schemas.openxmlformats.org/officeDocument/2006/relationships/officeDocument" Target="/word/document.xml" /><Relationship Id="coreR410DCA70" Type="http://schemas.openxmlformats.org/package/2006/relationships/metadata/core-properties" Target="/docProps/core.xml" /><Relationship Id="customR410DCA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detekci anomálií zemské kůry (kód: 69-057-M)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Proutkař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30.10.2026 16:54:02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psychoenergetická společnost, pobočný spolek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30.10.2026 16:54:02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