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6B8549" Type="http://schemas.openxmlformats.org/officeDocument/2006/relationships/officeDocument" Target="/word/document.xml" /><Relationship Id="coreR586B8549" Type="http://schemas.openxmlformats.org/package/2006/relationships/metadata/core-properties" Target="/docProps/core.xml" /><Relationship Id="customR586B85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zpracování plastů (kód: 28-060-M)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oborovými technickými normami a certifikáty ISO/TS</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surovinách a materiálech pro plastikářskou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jednotlivých technologiích zpracování plastů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strojů a zařízení pro zpracování plastů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technologického procesu zpracování plastů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Dodržování zásad bezpečnosti a ochrany zdraví při práci, hygieny práce, požární prevence, havarijní prevence a ochrany životního prostředí v plastikářské výrobě</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Technolog/technoložka zpracování plastů, 29.10.2026 0:01:37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oborovými technickými normami a certifikáty ISO/TS</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Vyhledat na internetu platnou technickou normu pro zkoušení plastů – zkušební podmínky a tvar zkušebních těles pro zkoušku tahem a rázem v ohybu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Popsat schéma procesního modelu podle ISO 9000</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Písemné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Vysvětlit účel a smysl systému managementu jakosti ve výrobní praxi podniku</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Písemné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Orientace v surovinách a materiálech pro plastikářskou výrobu</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a) Charakterizovat jednotlivé typy polymerů na základě jejich vlastností a technologie zpracování</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Písemné a ústní ověření</w:t>
      </w:r>
    </w:p>
    <w:p>
      <w:pPr>
        <w:pStyle w:val="P16"/>
        <w:framePr w:w="6710" w:h="376" w:hRule="exact" w:wrap="none" w:vAnchor="page" w:hAnchor="margin" w:x="45" w:y="7313"/>
        <w:rPr>
          <w:rStyle w:val="C3"/>
          <w:rtl w:val="0"/>
        </w:rPr>
      </w:pPr>
    </w:p>
    <w:p>
      <w:pPr>
        <w:pStyle w:val="P17"/>
        <w:framePr w:w="6658" w:h="249" w:hRule="exact" w:wrap="none" w:vAnchor="page" w:hAnchor="margin" w:x="71" w:y="7369"/>
        <w:rPr>
          <w:rStyle w:val="C13"/>
          <w:rtl w:val="0"/>
        </w:rPr>
      </w:pPr>
      <w:r>
        <w:rPr>
          <w:rStyle w:val="C13"/>
          <w:rtl w:val="0"/>
        </w:rPr>
        <w:t>b) Identifikovat hlavní typy polymerů používaných v dané plastikářské výrobě</w:t>
      </w:r>
    </w:p>
    <w:p>
      <w:pPr>
        <w:pStyle w:val="P30"/>
        <w:framePr w:w="3921" w:h="376" w:hRule="exact" w:wrap="none" w:vAnchor="page" w:hAnchor="margin" w:x="6800" w:y="7313"/>
        <w:rPr>
          <w:rStyle w:val="C3"/>
          <w:rtl w:val="0"/>
        </w:rPr>
      </w:pPr>
    </w:p>
    <w:p>
      <w:pPr>
        <w:pStyle w:val="P31"/>
        <w:framePr w:w="3839" w:h="249" w:hRule="exact" w:wrap="none" w:vAnchor="page" w:hAnchor="margin" w:x="6856" w:y="7369"/>
        <w:rPr>
          <w:rStyle w:val="C22"/>
          <w:rtl w:val="0"/>
        </w:rPr>
      </w:pPr>
      <w:r>
        <w:rPr>
          <w:rStyle w:val="C22"/>
          <w:rtl w:val="0"/>
        </w:rPr>
        <w:t>Praktické předvedení a 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Vyjmenovat hlavní aditiva používaná při zpracování plastů a popsat jejich vliv na výsledné vlastnosti plastů</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Písemné a ústní ověření</w:t>
      </w:r>
    </w:p>
    <w:p>
      <w:pPr>
        <w:pStyle w:val="P16"/>
        <w:framePr w:w="6710" w:h="607" w:hRule="exact" w:wrap="none" w:vAnchor="page" w:hAnchor="margin" w:x="45" w:y="8296"/>
        <w:rPr>
          <w:rStyle w:val="C3"/>
          <w:rtl w:val="0"/>
        </w:rPr>
      </w:pPr>
    </w:p>
    <w:p>
      <w:pPr>
        <w:pStyle w:val="P17"/>
        <w:framePr w:w="6658" w:h="480" w:hRule="exact" w:wrap="none" w:vAnchor="page" w:hAnchor="margin" w:x="71" w:y="8352"/>
        <w:rPr>
          <w:rStyle w:val="C13"/>
          <w:rtl w:val="0"/>
        </w:rPr>
      </w:pPr>
      <w:r>
        <w:rPr>
          <w:rStyle w:val="C13"/>
          <w:rtl w:val="0"/>
        </w:rPr>
        <w:t>d) Rozdělit vzorky vratných a odpadních materiálů a popsat další nakládání s nimi</w:t>
      </w:r>
    </w:p>
    <w:p>
      <w:pPr>
        <w:pStyle w:val="P30"/>
        <w:framePr w:w="3921" w:h="607" w:hRule="exact" w:wrap="none" w:vAnchor="page" w:hAnchor="margin" w:x="6800" w:y="8296"/>
        <w:rPr>
          <w:rStyle w:val="C3"/>
          <w:rtl w:val="0"/>
        </w:rPr>
      </w:pPr>
    </w:p>
    <w:p>
      <w:pPr>
        <w:pStyle w:val="P31"/>
        <w:framePr w:w="3839" w:h="480" w:hRule="exact" w:wrap="none" w:vAnchor="page" w:hAnchor="margin" w:x="6856" w:y="8352"/>
        <w:rPr>
          <w:rStyle w:val="C22"/>
          <w:rtl w:val="0"/>
        </w:rPr>
      </w:pPr>
      <w:r>
        <w:rPr>
          <w:rStyle w:val="C22"/>
          <w:rtl w:val="0"/>
        </w:rPr>
        <w:t>Praktické předvedení a 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Orientace v jednotlivých technologiích zpracování plastů</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a) Popsat technologie - vstřikování, vytlačování, válcování, svařování, tvarování a lisování plastů</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Písemné a ústní ověření</w:t>
      </w:r>
    </w:p>
    <w:p>
      <w:pPr>
        <w:pStyle w:val="P16"/>
        <w:framePr w:w="6710" w:h="607" w:hRule="exact" w:wrap="none" w:vAnchor="page" w:hAnchor="margin" w:x="45" w:y="10874"/>
        <w:rPr>
          <w:rStyle w:val="C3"/>
          <w:rtl w:val="0"/>
        </w:rPr>
      </w:pPr>
    </w:p>
    <w:p>
      <w:pPr>
        <w:pStyle w:val="P17"/>
        <w:framePr w:w="6658" w:h="480" w:hRule="exact" w:wrap="none" w:vAnchor="page" w:hAnchor="margin" w:x="71" w:y="10930"/>
        <w:rPr>
          <w:rStyle w:val="C13"/>
          <w:rtl w:val="0"/>
        </w:rPr>
      </w:pPr>
      <w:r>
        <w:rPr>
          <w:rStyle w:val="C13"/>
          <w:rtl w:val="0"/>
        </w:rPr>
        <w:t>b) Uvést příklady výrobků pro jednotlivé technologie zpracování plastů a jejich možné aplikace</w:t>
      </w:r>
    </w:p>
    <w:p>
      <w:pPr>
        <w:pStyle w:val="P30"/>
        <w:framePr w:w="3921" w:h="607" w:hRule="exact" w:wrap="none" w:vAnchor="page" w:hAnchor="margin" w:x="6800" w:y="10874"/>
        <w:rPr>
          <w:rStyle w:val="C3"/>
          <w:rtl w:val="0"/>
        </w:rPr>
      </w:pPr>
    </w:p>
    <w:p>
      <w:pPr>
        <w:pStyle w:val="P31"/>
        <w:framePr w:w="3839" w:h="480" w:hRule="exact" w:wrap="none" w:vAnchor="page" w:hAnchor="margin" w:x="6856" w:y="10930"/>
        <w:rPr>
          <w:rStyle w:val="C22"/>
          <w:rtl w:val="0"/>
        </w:rPr>
      </w:pPr>
      <w:r>
        <w:rPr>
          <w:rStyle w:val="C22"/>
          <w:rtl w:val="0"/>
        </w:rPr>
        <w:t>Písemné a ústní ověření</w:t>
      </w:r>
    </w:p>
    <w:p>
      <w:pPr>
        <w:pStyle w:val="P12"/>
        <w:framePr w:w="6710" w:h="607" w:hRule="exact" w:wrap="none" w:vAnchor="page" w:hAnchor="margin" w:x="45" w:y="11481"/>
        <w:rPr>
          <w:rStyle w:val="C3"/>
          <w:rtl w:val="0"/>
        </w:rPr>
      </w:pPr>
    </w:p>
    <w:p>
      <w:pPr>
        <w:pStyle w:val="P13"/>
        <w:framePr w:w="6658" w:h="480" w:hRule="exact" w:wrap="none" w:vAnchor="page" w:hAnchor="margin" w:x="71" w:y="11537"/>
        <w:rPr>
          <w:rStyle w:val="C11"/>
          <w:rtl w:val="0"/>
        </w:rPr>
      </w:pPr>
      <w:r>
        <w:rPr>
          <w:rStyle w:val="C11"/>
          <w:rtl w:val="0"/>
        </w:rPr>
        <w:t>c) Porovnat jednotlivé typy polymerů v návaznosti na jednotlivé technologie používané v plastikářské výrobě</w:t>
      </w:r>
    </w:p>
    <w:p>
      <w:pPr>
        <w:pStyle w:val="P28"/>
        <w:framePr w:w="3921" w:h="607" w:hRule="exact" w:wrap="none" w:vAnchor="page" w:hAnchor="margin" w:x="6800" w:y="11481"/>
        <w:rPr>
          <w:rStyle w:val="C3"/>
          <w:rtl w:val="0"/>
        </w:rPr>
      </w:pPr>
    </w:p>
    <w:p>
      <w:pPr>
        <w:pStyle w:val="P29"/>
        <w:framePr w:w="3839" w:h="480" w:hRule="exact" w:wrap="none" w:vAnchor="page" w:hAnchor="margin" w:x="6856" w:y="11537"/>
        <w:rPr>
          <w:rStyle w:val="C21"/>
          <w:rtl w:val="0"/>
        </w:rPr>
      </w:pPr>
      <w:r>
        <w:rPr>
          <w:rStyle w:val="C21"/>
          <w:rtl w:val="0"/>
        </w:rPr>
        <w:t>Praktické předvedení a ústní ověření</w:t>
      </w:r>
    </w:p>
    <w:p>
      <w:pPr>
        <w:pStyle w:val="P16"/>
        <w:framePr w:w="6710" w:h="607" w:hRule="exact" w:wrap="none" w:vAnchor="page" w:hAnchor="margin" w:x="45" w:y="12088"/>
        <w:rPr>
          <w:rStyle w:val="C3"/>
          <w:rtl w:val="0"/>
        </w:rPr>
      </w:pPr>
    </w:p>
    <w:p>
      <w:pPr>
        <w:pStyle w:val="P17"/>
        <w:framePr w:w="6658" w:h="480" w:hRule="exact" w:wrap="none" w:vAnchor="page" w:hAnchor="margin" w:x="71" w:y="12144"/>
        <w:rPr>
          <w:rStyle w:val="C13"/>
          <w:rtl w:val="0"/>
        </w:rPr>
      </w:pPr>
      <w:r>
        <w:rPr>
          <w:rStyle w:val="C13"/>
          <w:rtl w:val="0"/>
        </w:rPr>
        <w:t>d) Provést potřebné úkony při najíždění, odstavení a obsluze konkrétního výrobního zařízení</w:t>
      </w:r>
    </w:p>
    <w:p>
      <w:pPr>
        <w:pStyle w:val="P30"/>
        <w:framePr w:w="3921" w:h="607" w:hRule="exact" w:wrap="none" w:vAnchor="page" w:hAnchor="margin" w:x="6800" w:y="12088"/>
        <w:rPr>
          <w:rStyle w:val="C3"/>
          <w:rtl w:val="0"/>
        </w:rPr>
      </w:pPr>
    </w:p>
    <w:p>
      <w:pPr>
        <w:pStyle w:val="P31"/>
        <w:framePr w:w="3839" w:h="480" w:hRule="exact" w:wrap="none" w:vAnchor="page" w:hAnchor="margin" w:x="6856" w:y="12144"/>
        <w:rPr>
          <w:rStyle w:val="C22"/>
          <w:rtl w:val="0"/>
        </w:rPr>
      </w:pPr>
      <w:r>
        <w:rPr>
          <w:rStyle w:val="C22"/>
          <w:rtl w:val="0"/>
        </w:rPr>
        <w:t>Praktické předvedení a ústní ověření</w:t>
      </w:r>
    </w:p>
    <w:p>
      <w:pPr>
        <w:pStyle w:val="P32"/>
        <w:framePr w:w="10710" w:h="248" w:hRule="exact" w:wrap="none" w:vAnchor="page" w:hAnchor="margin" w:x="28" w:y="128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zpracování plastů, 29.10.2026 0:01:37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strojů a zařízení pro zpracování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stroje a zařízení na úpravu a dávkování surovin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funkci strojů a zařízení a ukázat, jak se nastavují jejich technické parametry (dvouválec, víceválce, vstřikovací, vytlačovací a svařovací stroje)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Nakreslit a popsat schéma výrobního procesu na lince konkrétního výrobku (podlahovina, fólie, profil, hadice, svařenec, paropropustná fólie)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Řízení technologického procesu zpracování plastů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Vytvořit dokument „Pracovní postup“ výrobního zařízení pro jednotlivé finální produkty (podlahovina, fólie, profil, hadice, svařenec, paropropustná fólie)</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Stanovit klíčové faktory ovlivňující technické parametry finálních produktů, odebrat vzorek pro kontrolu jakosti v laboratoři</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Provést kontrolu dodržování technologického postupu obsluhy výrobní linky</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547" w:hRule="exact" w:wrap="none" w:vAnchor="page" w:hAnchor="margin" w:x="28" w:y="8518"/>
        <w:rPr>
          <w:rStyle w:val="C18"/>
          <w:rtl w:val="0"/>
        </w:rPr>
      </w:pPr>
      <w:r>
        <w:rPr>
          <w:rStyle w:val="C18"/>
          <w:rtl w:val="0"/>
        </w:rPr>
        <w:t>Dodržování zásad bezpečnosti a ochrany zdraví při práci, hygieny práce, požární prevence, havarijní prevence a ochrany životního prostředí v plastikářské výrobě</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a) Dodržovat zásady bezpečnosti práce s chemickými látkami, stroji, přístroji a zařízením, hygienické předpisy</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 a písemné ověření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b) Používat pracovní oděv a přidělené osobní ochranné pracovní prostředky</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Praktické předvedení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c) Dodržovat interní a obecně závazné normy a předpisy BOZP, PO, havarijní prevence a ochrany životního prostředí</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Praktické předvedení a písemné ověření</w:t>
      </w:r>
    </w:p>
    <w:p>
      <w:pPr>
        <w:pStyle w:val="P32"/>
        <w:framePr w:w="10710" w:h="248" w:hRule="exact" w:wrap="none" w:vAnchor="page" w:hAnchor="margin" w:x="28" w:y="112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zpracování plastů, 29.10.2026 0:01:37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https://nsp.cz/jednotka-prace/technolog-zpracovani-plas#zdravotni-zpusobilost).</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pro technologii vytlačování, válcování, vstřikování, svařování. Na praktickém příkladu uchazeč vysvětlí průběh technologického procesu, používané suroviny a materiály. V součinnosti s obsluhou uvede stroj/zařízení do provozu a sleduje technologický proces. Provádí kontrolu shodnosti výrobku se stanovenými parametry jakosti.</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Orientace v surovinách a materiálech pro plastikářskou výrobu</w:t>
      </w:r>
      <w:r>
        <w:rPr>
          <w:rFonts w:ascii="Arial" w:cs="Arial" w:hAnsi="Arial" w:eastAsia="Arial"/>
          <w:b w:val="0"/>
          <w:i w:val="0"/>
          <w:caps w:val="0"/>
          <w:strike w:val="0"/>
          <w:noProof w:val="0"/>
          <w:vanish w:val="0"/>
          <w:color w:val="auto"/>
          <w:sz w:val="20"/>
          <w:u w:val="none"/>
          <w:shd w:val="clear" w:color="auto" w:fill="auto"/>
          <w:vertAlign w:val="baseline"/>
          <w:lang/>
        </w:rPr>
        <w:t>, kritérium d), dostane uchazeč dva až čtyři vzorky materiálů.</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je třeba přihlížet k bezpečnému provádění všech pracovních úkonů a dodržování zásad bezpečné práce.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„písemné a ústní ověření“ se požaduje stručné slovní doplnění písemně zpracovaného úkolu, zadání, ve smyslu doplnění informací nebo doplnění vysvětlení. </w:t>
      </w:r>
    </w:p>
    <w:p>
      <w:pPr>
        <w:pStyle w:val="P33"/>
        <w:framePr w:w="10766" w:h="1837" w:hRule="exact" w:wrap="none" w:vAnchor="page" w:hAnchor="margin" w:x="0" w:y="10621"/>
        <w:rPr>
          <w:rStyle w:val="C3"/>
          <w:rtl w:val="0"/>
        </w:rPr>
      </w:pPr>
    </w:p>
    <w:p>
      <w:pPr>
        <w:pStyle w:val="P35"/>
        <w:framePr w:w="10710" w:h="340" w:hRule="exact" w:wrap="none" w:vAnchor="page" w:hAnchor="margin" w:x="28" w:y="10621"/>
        <w:rPr>
          <w:rStyle w:val="C25"/>
          <w:rtl w:val="0"/>
        </w:rPr>
      </w:pPr>
      <w:r>
        <w:rPr>
          <w:rStyle w:val="C25"/>
          <w:rtl w:val="0"/>
        </w:rPr>
        <w:t>Výsledné hodnocení</w:t>
      </w:r>
    </w:p>
    <w:p>
      <w:pPr>
        <w:keepNext w:val="0"/>
        <w:keepLines w:val="0"/>
        <w:framePr w:w="10766" w:h="1497" w:hRule="exact" w:wrap="none" w:vAnchor="page" w:hAnchor="margin" w:x="0" w:y="10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85"/>
        <w:rPr>
          <w:rStyle w:val="C3"/>
          <w:rtl w:val="0"/>
        </w:rPr>
      </w:pPr>
    </w:p>
    <w:p>
      <w:pPr>
        <w:pStyle w:val="P35"/>
        <w:framePr w:w="10710" w:h="340" w:hRule="exact" w:wrap="none" w:vAnchor="page" w:hAnchor="margin" w:x="28" w:y="12685"/>
        <w:rPr>
          <w:rStyle w:val="C25"/>
          <w:rtl w:val="0"/>
        </w:rPr>
      </w:pPr>
      <w:r>
        <w:rPr>
          <w:rStyle w:val="C25"/>
          <w:rtl w:val="0"/>
        </w:rPr>
        <w:t>Počet zkoušejících</w:t>
      </w:r>
    </w:p>
    <w:p>
      <w:pPr>
        <w:keepNext w:val="0"/>
        <w:keepLines w:val="0"/>
        <w:framePr w:w="10766" w:h="1036"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Technolog/technoložka zpracování plastů, 29.10.2026 0:01:37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plastikářských výrob nebo ve funkci učitele praktického vyučování nebo odborného výcviku v oblasti chemie nebo zpracování plastů, pryže a kůže.</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plastikářských výrob nebo ve funkci učitele praktického vyučování nebo učitele odborného výcviku v oblasti chemie nebo zpracování plastů, pryže a kůže.</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plastikářských výrob nebo ve funkci učitele odborných předmětů nebo praktického vyučování nebo učitele odborného výcviku v oblasti chemie nebo zpracování plastů, pryže a kůže.</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28-060-M Technolog/technoložka zpracování plastů + střední vzdělání s maturitní zkouškou a alespoň 5 let odborné praxe v oblasti plastikářských výrob.</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487"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0"/>
        <w:framePr w:w="10766" w:h="4147"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provádí v prostorách firmy/společnosti zabývající se výrobou a zpracováním plastů.</w:t>
      </w:r>
    </w:p>
    <w:p>
      <w:pPr>
        <w:keepNext w:val="0"/>
        <w:keepLines w:val="1"/>
        <w:framePr w:w="10766" w:h="4147"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přístupem k internetu</w:t>
      </w:r>
    </w:p>
    <w:p>
      <w:pPr>
        <w:keepNext w:val="0"/>
        <w:keepLines w:val="1"/>
        <w:framePr w:w="10766" w:h="4147"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dokumentace, pracovní instrukce, bezpečnostní a technické listy</w:t>
      </w:r>
    </w:p>
    <w:p>
      <w:pPr>
        <w:keepNext w:val="0"/>
        <w:keepLines w:val="1"/>
        <w:framePr w:w="10766" w:h="4147"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 stroje pro výrobní operace v plastikářské výrobě včetně odpovídajících materiálů (míchací stroje pro přípravu směsí, drtiče a mlýn, granulovací, válcovací, svařovací, vytlačovací a vstřikovací stroje)</w:t>
      </w:r>
    </w:p>
    <w:p>
      <w:pPr>
        <w:keepNext w:val="0"/>
        <w:keepLines w:val="1"/>
        <w:framePr w:w="10766" w:h="4147"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vratných a odpadních materiálů (např. odřezky, ořezy, otřepy, nevyužitelný odpad, neshodné výrobky)</w:t>
      </w:r>
    </w:p>
    <w:p>
      <w:pPr>
        <w:keepNext w:val="0"/>
        <w:keepLines w:val="1"/>
        <w:framePr w:w="10766" w:h="4147"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 ochranné brýle, štít, rukavice</w:t>
      </w:r>
    </w:p>
    <w:p>
      <w:pPr>
        <w:keepNext w:val="0"/>
        <w:keepLines w:val="0"/>
        <w:framePr w:w="10766" w:h="4147"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7"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147"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7"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3335"/>
        <w:rPr>
          <w:rStyle w:val="C3"/>
          <w:rtl w:val="0"/>
        </w:rPr>
      </w:pPr>
    </w:p>
    <w:p>
      <w:pPr>
        <w:pStyle w:val="P35"/>
        <w:framePr w:w="10710" w:h="340" w:hRule="exact" w:wrap="none" w:vAnchor="page" w:hAnchor="margin" w:x="28" w:y="13335"/>
        <w:rPr>
          <w:rStyle w:val="C25"/>
          <w:rtl w:val="0"/>
        </w:rPr>
      </w:pPr>
      <w:r>
        <w:rPr>
          <w:rStyle w:val="C25"/>
          <w:rtl w:val="0"/>
        </w:rPr>
        <w:t>Doba přípravy na zkoušku</w:t>
      </w:r>
    </w:p>
    <w:p>
      <w:pPr>
        <w:keepNext w:val="0"/>
        <w:keepLines w:val="0"/>
        <w:framePr w:w="10766" w:h="1041" w:hRule="exact" w:wrap="none" w:vAnchor="page" w:hAnchor="margin" w:x="0" w:y="13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keepNext w:val="0"/>
        <w:keepLines w:val="0"/>
        <w:framePr w:w="10766" w:h="1041" w:hRule="exact" w:wrap="none" w:vAnchor="page" w:hAnchor="margin" w:x="0" w:y="13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zpracování plastů, 29.10.2026 0:01:37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Doba trvání písemné části zkoušky jednoho uchazeče je 60 minut.</w:t>
      </w:r>
    </w:p>
    <w:p>
      <w:pPr>
        <w:pStyle w:val="P21"/>
        <w:framePr w:w="7654" w:h="331" w:hRule="exact" w:wrap="none" w:vAnchor="page" w:hAnchor="margin" w:x="28" w:y="15940"/>
        <w:rPr>
          <w:rStyle w:val="C16"/>
          <w:rtl w:val="0"/>
        </w:rPr>
      </w:pPr>
      <w:r>
        <w:rPr>
          <w:rStyle w:val="C16"/>
          <w:rtl w:val="0"/>
        </w:rPr>
        <w:t>Technolog/technoložka zpracování plastů, 29.10.2026 0:01:37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chemického průmyslu ČR,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Plastika, a. s., Kroměříž</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Synthos, a. s., Kralupy nad Vltavou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chemickou a hutní výrobu, a. s., Ústí nad Labem</w:t>
      </w:r>
    </w:p>
    <w:p>
      <w:pPr>
        <w:pStyle w:val="P21"/>
        <w:framePr w:w="7654" w:h="331" w:hRule="exact" w:wrap="none" w:vAnchor="page" w:hAnchor="margin" w:x="28" w:y="15940"/>
        <w:rPr>
          <w:rStyle w:val="C16"/>
          <w:rtl w:val="0"/>
        </w:rPr>
      </w:pPr>
      <w:r>
        <w:rPr>
          <w:rStyle w:val="C16"/>
          <w:rtl w:val="0"/>
        </w:rPr>
        <w:t>Technolog/technoložka zpracování plastů, 29.10.2026 0:01:37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D8AE5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A63EC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