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91679F" Type="http://schemas.openxmlformats.org/officeDocument/2006/relationships/officeDocument" Target="/word/document.xml" /><Relationship Id="coreR1191679F" Type="http://schemas.openxmlformats.org/package/2006/relationships/metadata/core-properties" Target="/docProps/core.xml" /><Relationship Id="customR119167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Restaurátor/restaurátorka uměleckořemeslných děl ze dřeva s výjimkou kulturních památek a děl uložených ve sbírkách muzeí a galerií (kód: 82-026-N)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922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Identifikace a datace restaurovaných nefigurálních uměleckořemeslných děl ze dřeva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Restaurátorský průzkum nefigurálních uměleckořemeslných děl ze dřeva určených k restaurování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Konzervování nefigurálních uměleckořemeslných děl ze dřeva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Restaurování nefigurálních uměleckořemeslných děl ze dřeva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Zhotovování replik nefigurálních uměleckořemeslných děl ze dřeva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Zhotovování technické dokumentace restaurovaných nefigurálních uměleckořemeslných děl ze dřeva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Povrchová úprava restaurovaných nefigurálních uměleckořemeslných děl ze dřeva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61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5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20.9.2026 5:38:03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Identifikace a datace restaurovaných nefigurálních uměleckořemeslných děl ze dřeva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na poškozeném dobovém kusu nábytku etické normy restaurování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odborně terminologicky poškozený dobový kus nábytku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Časově zařadit a popsat určený kus dobového nábytku podle charakteristických prvků do odpovídajícího umělecko-historického období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Určit původní technologie použité ke zhotovení daného kusu nábytku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Popsat aspekty autenticity, historičnosti a vypovídající hodnoty daného kusu nábytku</w:t>
      </w:r>
    </w:p>
    <w:p>
      <w:pPr>
        <w:pStyle w:val="P28"/>
        <w:framePr w:w="3921" w:h="607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49"/>
        <w:rPr>
          <w:rStyle w:val="C18"/>
          <w:rtl w:val="0"/>
        </w:rPr>
      </w:pPr>
      <w:r>
        <w:rPr>
          <w:rStyle w:val="C18"/>
          <w:rtl w:val="0"/>
        </w:rPr>
        <w:t>Restaurátorský průzkum nefigurálních uměleckořemeslných děl ze dřeva určených k restaurování</w:t>
      </w:r>
    </w:p>
    <w:p>
      <w:pPr>
        <w:pStyle w:val="P24"/>
        <w:framePr w:w="6713" w:h="376" w:hRule="exact" w:wrap="none" w:vAnchor="page" w:hAnchor="margin" w:x="45" w:y="70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a) Posoudit celkový stav poškození daného kusu nábytku</w:t>
      </w:r>
    </w:p>
    <w:p>
      <w:pPr>
        <w:pStyle w:val="P28"/>
        <w:framePr w:w="3921" w:h="376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Zjistit počet, druh a kvalitu druhotných zásahů na předloženém kusu nábytku na základě provedených sond a současně vyhodnotit případný dosavadní způsob restaurování nebo odstranění konečné původní povrchové úpravy</w:t>
      </w:r>
    </w:p>
    <w:p>
      <w:pPr>
        <w:pStyle w:val="P30"/>
        <w:framePr w:w="3921" w:h="1055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8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52"/>
        <w:rPr>
          <w:rStyle w:val="C11"/>
          <w:rtl w:val="0"/>
        </w:rPr>
      </w:pPr>
      <w:r>
        <w:rPr>
          <w:rStyle w:val="C11"/>
          <w:rtl w:val="0"/>
        </w:rPr>
        <w:t>c) Rozlišit nepůvodní materiály na daném kusu nábytku</w:t>
      </w:r>
    </w:p>
    <w:p>
      <w:pPr>
        <w:pStyle w:val="P28"/>
        <w:framePr w:w="3921" w:h="376" w:hRule="exact" w:wrap="none" w:vAnchor="page" w:hAnchor="margin" w:x="6800" w:y="88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29"/>
        <w:rPr>
          <w:rStyle w:val="C13"/>
          <w:rtl w:val="0"/>
        </w:rPr>
      </w:pPr>
      <w:r>
        <w:rPr>
          <w:rStyle w:val="C13"/>
          <w:rtl w:val="0"/>
        </w:rPr>
        <w:t>d) Stanovit a zdůvodnit postup odstranění nepůvodních materiálů z předchozích neodborných oprav</w:t>
      </w:r>
    </w:p>
    <w:p>
      <w:pPr>
        <w:pStyle w:val="P30"/>
        <w:framePr w:w="3921" w:h="607" w:hRule="exact" w:wrap="none" w:vAnchor="page" w:hAnchor="margin" w:x="6800" w:y="92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29"/>
        <w:rPr>
          <w:rStyle w:val="C18"/>
          <w:rtl w:val="0"/>
        </w:rPr>
      </w:pPr>
      <w:r>
        <w:rPr>
          <w:rStyle w:val="C18"/>
          <w:rtl w:val="0"/>
        </w:rPr>
        <w:t>Konzervování nefigurálních uměleckořemeslných děl ze dřeva</w:t>
      </w:r>
    </w:p>
    <w:p>
      <w:pPr>
        <w:pStyle w:val="P24"/>
        <w:framePr w:w="6713" w:h="376" w:hRule="exact" w:wrap="none" w:vAnchor="page" w:hAnchor="margin" w:x="45" w:y="108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00"/>
        <w:rPr>
          <w:rStyle w:val="C11"/>
          <w:rtl w:val="0"/>
        </w:rPr>
      </w:pPr>
      <w:r>
        <w:rPr>
          <w:rStyle w:val="C11"/>
          <w:rtl w:val="0"/>
        </w:rPr>
        <w:t>a) Stanovit a zdůvodnit technologický postup konzervování určeného kusu nábytku na základě provedených sond</w:t>
      </w:r>
    </w:p>
    <w:p>
      <w:pPr>
        <w:pStyle w:val="P28"/>
        <w:framePr w:w="3921" w:h="607" w:hRule="exact" w:wrap="none" w:vAnchor="page" w:hAnchor="margin" w:x="6800" w:y="112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8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07"/>
        <w:rPr>
          <w:rStyle w:val="C13"/>
          <w:rtl w:val="0"/>
        </w:rPr>
      </w:pPr>
      <w:r>
        <w:rPr>
          <w:rStyle w:val="C13"/>
          <w:rtl w:val="0"/>
        </w:rPr>
        <w:t>b) Určit a vybrat potřebné nářadí, nástroje, pomůcky a osobní ochranné prostředky</w:t>
      </w:r>
    </w:p>
    <w:p>
      <w:pPr>
        <w:pStyle w:val="P30"/>
        <w:framePr w:w="3921" w:h="607" w:hRule="exact" w:wrap="none" w:vAnchor="page" w:hAnchor="margin" w:x="6800" w:y="118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14"/>
        <w:rPr>
          <w:rStyle w:val="C11"/>
          <w:rtl w:val="0"/>
        </w:rPr>
      </w:pPr>
      <w:r>
        <w:rPr>
          <w:rStyle w:val="C11"/>
          <w:rtl w:val="0"/>
        </w:rPr>
        <w:t>c) Určit a vybrat potřebné materiály a stanovit postup jejich aplikace při konzervaci</w:t>
      </w:r>
    </w:p>
    <w:p>
      <w:pPr>
        <w:pStyle w:val="P28"/>
        <w:framePr w:w="3921" w:h="607" w:hRule="exact" w:wrap="none" w:vAnchor="page" w:hAnchor="margin" w:x="6800" w:y="12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30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121"/>
        <w:rPr>
          <w:rStyle w:val="C13"/>
          <w:rtl w:val="0"/>
        </w:rPr>
      </w:pPr>
      <w:r>
        <w:rPr>
          <w:rStyle w:val="C13"/>
          <w:rtl w:val="0"/>
        </w:rPr>
        <w:t>d) Zakonzervovat daný kus nábytku nebo jeho část petrifikací injektáží, ošetřením fungi a insekta prostředky včetně uzavření povrchu voskovou úpravou</w:t>
      </w:r>
    </w:p>
    <w:p>
      <w:pPr>
        <w:pStyle w:val="P30"/>
        <w:framePr w:w="3921" w:h="831" w:hRule="exact" w:wrap="none" w:vAnchor="page" w:hAnchor="margin" w:x="6800" w:y="130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1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0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20.9.2026 5:38:03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Restaurování nefigurálních uměleckořemeslných děl ze dřeva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Vyhodnotit restaurátorský průzkum a na základě tohoto vyhodnocení stanovit technologický postup restaurování určeného kusu nábytku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a vybrat potřebné nářadí, nástroje, pomůcky a osobní ochranné prostředky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a vybrat potřebné materiály a stanovit postup jejich aplikace při restaurování dýhování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Očistit odlepené lůžko dýhy od zbytků lepidla, podlepit kostním klihem a doplnit chybějící části dýh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Provést přípravu povrchu podlepené případně vyměněné části dýhované plochy pro sjednocení odstínu a následnou povrchovou úpravu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Stanovit postup a doplnit chybějící část poškozené řezby na určeném kusu nábytku do původního stavu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Ručně dořezat chybějící části řezby na určeném kusu nábytku a sjednotit povrch do původního stavu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Stanovit postup a doplnit chybějící části poškozené intarzie na určeném kusu nábytku a sjednotit její povrch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9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74"/>
        <w:rPr>
          <w:rStyle w:val="C18"/>
          <w:rtl w:val="0"/>
        </w:rPr>
      </w:pPr>
      <w:r>
        <w:rPr>
          <w:rStyle w:val="C18"/>
          <w:rtl w:val="0"/>
        </w:rPr>
        <w:t>Zhotovování replik nefigurálních uměleckořemeslných děl ze dřeva</w:t>
      </w:r>
    </w:p>
    <w:p>
      <w:pPr>
        <w:pStyle w:val="P24"/>
        <w:framePr w:w="6713" w:h="376" w:hRule="exact" w:wrap="none" w:vAnchor="page" w:hAnchor="margin" w:x="45" w:y="88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45"/>
        <w:rPr>
          <w:rStyle w:val="C11"/>
          <w:rtl w:val="0"/>
        </w:rPr>
      </w:pPr>
      <w:r>
        <w:rPr>
          <w:rStyle w:val="C11"/>
          <w:rtl w:val="0"/>
        </w:rPr>
        <w:t>a) Zařadit dobový stolek na fotografii do odpovídajícího uměleckého slohového období, datovat a místopisně určit jeho zhotovení</w:t>
      </w:r>
    </w:p>
    <w:p>
      <w:pPr>
        <w:pStyle w:val="P28"/>
        <w:framePr w:w="3921" w:h="607" w:hRule="exact" w:wrap="none" w:vAnchor="page" w:hAnchor="margin" w:x="6800" w:y="9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7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852"/>
        <w:rPr>
          <w:rStyle w:val="C13"/>
          <w:rtl w:val="0"/>
        </w:rPr>
      </w:pPr>
      <w:r>
        <w:rPr>
          <w:rStyle w:val="C13"/>
          <w:rtl w:val="0"/>
        </w:rPr>
        <w:t>b) Na základě fotografie vypracovat technickou dokumentaci pro vyrobení repliky stolku s horní dýhovanou plochou tvořenou okrasnou sesazenkou; rozměry stolové desky max. 650 x 650 mm, výška stolku do 720 mm</w:t>
      </w:r>
    </w:p>
    <w:p>
      <w:pPr>
        <w:pStyle w:val="P30"/>
        <w:framePr w:w="3921" w:h="831" w:hRule="exact" w:wrap="none" w:vAnchor="page" w:hAnchor="margin" w:x="6800" w:y="97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85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83"/>
        <w:rPr>
          <w:rStyle w:val="C11"/>
          <w:rtl w:val="0"/>
        </w:rPr>
      </w:pPr>
      <w:r>
        <w:rPr>
          <w:rStyle w:val="C11"/>
          <w:rtl w:val="0"/>
        </w:rPr>
        <w:t>c) Stanovit technologický postup pro zhotovení repliky stolku</w:t>
      </w:r>
    </w:p>
    <w:p>
      <w:pPr>
        <w:pStyle w:val="P28"/>
        <w:framePr w:w="3921" w:h="376" w:hRule="exact" w:wrap="none" w:vAnchor="page" w:hAnchor="margin" w:x="6800" w:y="106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0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59"/>
        <w:rPr>
          <w:rStyle w:val="C13"/>
          <w:rtl w:val="0"/>
        </w:rPr>
      </w:pPr>
      <w:r>
        <w:rPr>
          <w:rStyle w:val="C13"/>
          <w:rtl w:val="0"/>
        </w:rPr>
        <w:t>d) Stanovit a vybrat potřebné nářadí, pomůcky, materiály a ochranné pracovní pomůcky pro zhotovení repliky stolku</w:t>
      </w:r>
    </w:p>
    <w:p>
      <w:pPr>
        <w:pStyle w:val="P30"/>
        <w:framePr w:w="3921" w:h="607" w:hRule="exact" w:wrap="none" w:vAnchor="page" w:hAnchor="margin" w:x="6800" w:y="110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5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6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66"/>
        <w:rPr>
          <w:rStyle w:val="C11"/>
          <w:rtl w:val="0"/>
        </w:rPr>
      </w:pPr>
      <w:r>
        <w:rPr>
          <w:rStyle w:val="C11"/>
          <w:rtl w:val="0"/>
        </w:rPr>
        <w:t>e) Zhotovit podle technické dokumentace stanoveným technologickým postupem část repliky stolku</w:t>
      </w:r>
    </w:p>
    <w:p>
      <w:pPr>
        <w:pStyle w:val="P28"/>
        <w:framePr w:w="3921" w:h="607" w:hRule="exact" w:wrap="none" w:vAnchor="page" w:hAnchor="margin" w:x="6800" w:y="116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73"/>
        <w:rPr>
          <w:rStyle w:val="C13"/>
          <w:rtl w:val="0"/>
        </w:rPr>
      </w:pPr>
      <w:r>
        <w:rPr>
          <w:rStyle w:val="C13"/>
          <w:rtl w:val="0"/>
        </w:rPr>
        <w:t>f) Dokončit povrchovou úpravu vyrobené části repliky stolku technologií ručního leštění šelakovou politurou</w:t>
      </w:r>
    </w:p>
    <w:p>
      <w:pPr>
        <w:pStyle w:val="P30"/>
        <w:framePr w:w="3921" w:h="607" w:hRule="exact" w:wrap="none" w:vAnchor="page" w:hAnchor="margin" w:x="6800" w:y="12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20.9.2026 5:38:03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technické dokumentace restaurovaných nefigurálních uměleckořemeslných děl ze dřeva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a vyhodnotit výsledky průzkumu, konzervování a restaurování daného kusu nábytku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Provádět průběžnou fotodokumentaci a technickou dokumentaci jednotlivých fází konzervování a restaurovaní daného kusu nábytku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Zdokumentovat celkový stav kusu nábytku po restaurování a zhodnotit kvalitu provedeného restaurátorského zásahu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47"/>
        <w:rPr>
          <w:rStyle w:val="C18"/>
          <w:rtl w:val="0"/>
        </w:rPr>
      </w:pPr>
      <w:r>
        <w:rPr>
          <w:rStyle w:val="C18"/>
          <w:rtl w:val="0"/>
        </w:rPr>
        <w:t>Povrchová úprava restaurovaných nefigurálních uměleckořemeslných děl ze dřeva</w:t>
      </w:r>
    </w:p>
    <w:p>
      <w:pPr>
        <w:pStyle w:val="P24"/>
        <w:framePr w:w="6713" w:h="376" w:hRule="exact" w:wrap="none" w:vAnchor="page" w:hAnchor="margin" w:x="45" w:y="5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18"/>
        <w:rPr>
          <w:rStyle w:val="C11"/>
          <w:rtl w:val="0"/>
        </w:rPr>
      </w:pPr>
      <w:r>
        <w:rPr>
          <w:rStyle w:val="C11"/>
          <w:rtl w:val="0"/>
        </w:rPr>
        <w:t>a) Připravit rekonstrukci povrchové úpravy poškozeného dýhovaného dílce</w:t>
      </w:r>
    </w:p>
    <w:p>
      <w:pPr>
        <w:pStyle w:val="P28"/>
        <w:framePr w:w="3921" w:h="376" w:hRule="exact" w:wrap="none" w:vAnchor="page" w:hAnchor="margin" w:x="6800" w:y="63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Provést sjednocení barevnosti a kresby dýhovaného dílce a provedení povrchové úpravy šelakovou politurou na vysoký lesk</w:t>
      </w:r>
    </w:p>
    <w:p>
      <w:pPr>
        <w:pStyle w:val="P30"/>
        <w:framePr w:w="3921" w:h="607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34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401"/>
        <w:rPr>
          <w:rStyle w:val="C11"/>
          <w:rtl w:val="0"/>
        </w:rPr>
      </w:pPr>
      <w:r>
        <w:rPr>
          <w:rStyle w:val="C11"/>
          <w:rtl w:val="0"/>
        </w:rPr>
        <w:t>c) Provést vymývání a bělení barevných vad a skvrn na dýhovaných plochách nebo masivním dřevě předloženého zkušebního vzorku a vysvětlit likvidaci pryskyřičných skvrn na povrchu dílce</w:t>
      </w:r>
    </w:p>
    <w:p>
      <w:pPr>
        <w:pStyle w:val="P28"/>
        <w:framePr w:w="3921" w:h="831" w:hRule="exact" w:wrap="none" w:vAnchor="page" w:hAnchor="margin" w:x="6800" w:y="734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4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32"/>
        <w:rPr>
          <w:rStyle w:val="C13"/>
          <w:rtl w:val="0"/>
        </w:rPr>
      </w:pPr>
      <w:r>
        <w:rPr>
          <w:rStyle w:val="C13"/>
          <w:rtl w:val="0"/>
        </w:rPr>
        <w:t>d) Provést povrchovou úpravu včelím voskem na dodaném zkušebním vzorku rámové výplně s řezbou rozety včetně provedení patiny</w:t>
      </w:r>
    </w:p>
    <w:p>
      <w:pPr>
        <w:pStyle w:val="P30"/>
        <w:framePr w:w="3921" w:h="607" w:hRule="exact" w:wrap="none" w:vAnchor="page" w:hAnchor="margin" w:x="6800" w:y="8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87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39"/>
        <w:rPr>
          <w:rStyle w:val="C11"/>
          <w:rtl w:val="0"/>
        </w:rPr>
      </w:pPr>
      <w:r>
        <w:rPr>
          <w:rStyle w:val="C11"/>
          <w:rtl w:val="0"/>
        </w:rPr>
        <w:t>e) Provést povrchovou úpravu šelakovou politurou na dodaném zkušebním vzorku soustružené barokní bukové nohy včetně namoření povrchu na odstín ořech tmavý</w:t>
      </w:r>
    </w:p>
    <w:p>
      <w:pPr>
        <w:pStyle w:val="P28"/>
        <w:framePr w:w="3921" w:h="831" w:hRule="exact" w:wrap="none" w:vAnchor="page" w:hAnchor="margin" w:x="6800" w:y="87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7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20.9.2026 5:38:03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0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2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48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odkaz</w:t>
      </w:r>
    </w:p>
    <w:p>
      <w:pPr>
        <w:pStyle w:val="P38"/>
        <w:framePr w:w="241" w:h="230" w:hRule="exact" w:wrap="none" w:vAnchor="page" w:hAnchor="margin" w:x="1262" w:y="4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1545" w:y="400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2356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515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82" w:h="230" w:hRule="exact" w:wrap="none" w:vAnchor="page" w:hAnchor="margin" w:x="2985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97" w:h="230" w:hRule="exact" w:wrap="none" w:vAnchor="page" w:hAnchor="margin" w:x="3110" w:y="4006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5092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37" w:h="230" w:hRule="exact" w:wrap="none" w:vAnchor="page" w:hAnchor="margin" w:x="5160" w:y="4006"/>
        <w:rPr>
          <w:rStyle w:val="C27"/>
          <w:rtl w:val="0"/>
        </w:rPr>
      </w:pPr>
      <w:r>
        <w:rPr>
          <w:rStyle w:val="C27"/>
          <w:rtl w:val="0"/>
        </w:rPr>
        <w:t>prace/restaurator</w:t>
      </w:r>
    </w:p>
    <w:p>
      <w:pPr>
        <w:pStyle w:val="P38"/>
        <w:framePr w:w="82" w:h="230" w:hRule="exact" w:wrap="none" w:vAnchor="page" w:hAnchor="margin" w:x="6681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21" w:h="230" w:hRule="exact" w:wrap="none" w:vAnchor="page" w:hAnchor="margin" w:x="6748" w:y="4006"/>
        <w:rPr>
          <w:rStyle w:val="C27"/>
          <w:rtl w:val="0"/>
        </w:rPr>
      </w:pPr>
      <w:r>
        <w:rPr>
          <w:rStyle w:val="C27"/>
          <w:rtl w:val="0"/>
        </w:rPr>
        <w:t>umeleckoremes</w:t>
      </w:r>
    </w:p>
    <w:p>
      <w:pPr>
        <w:pStyle w:val="P38"/>
        <w:framePr w:w="82" w:h="230" w:hRule="exact" w:wrap="none" w:vAnchor="page" w:hAnchor="margin" w:x="8155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25" w:h="230" w:hRule="exact" w:wrap="none" w:vAnchor="page" w:hAnchor="margin" w:x="8222" w:y="4006"/>
        <w:rPr>
          <w:rStyle w:val="C27"/>
          <w:rtl w:val="0"/>
        </w:rPr>
      </w:pPr>
      <w:r>
        <w:rPr>
          <w:rStyle w:val="C27"/>
          <w:rtl w:val="0"/>
        </w:rPr>
        <w:t>7eef#zdravotni</w:t>
      </w:r>
    </w:p>
    <w:p>
      <w:pPr>
        <w:pStyle w:val="P38"/>
        <w:framePr w:w="82" w:h="230" w:hRule="exact" w:wrap="none" w:vAnchor="page" w:hAnchor="margin" w:x="9532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33" w:h="230" w:hRule="exact" w:wrap="none" w:vAnchor="page" w:hAnchor="margin" w:x="9600" w:y="4006"/>
        <w:rPr>
          <w:rStyle w:val="C27"/>
          <w:rtl w:val="0"/>
        </w:rPr>
      </w:pPr>
      <w:r>
        <w:rPr>
          <w:rStyle w:val="C27"/>
          <w:rtl w:val="0"/>
        </w:rPr>
        <w:t>zpusobilost).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251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2688" w:y="5407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16" w:h="230" w:hRule="exact" w:wrap="none" w:vAnchor="page" w:hAnchor="margin" w:x="3259" w:y="5407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02" w:h="230" w:hRule="exact" w:wrap="none" w:vAnchor="page" w:hAnchor="margin" w:x="4017" w:y="5407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529" w:h="230" w:hRule="exact" w:wrap="none" w:vAnchor="page" w:hAnchor="margin" w:x="4862" w:y="5407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3" w:h="230" w:hRule="exact" w:wrap="none" w:vAnchor="page" w:hAnchor="margin" w:x="5433" w:y="54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36" w:h="230" w:hRule="exact" w:wrap="none" w:vAnchor="page" w:hAnchor="margin" w:x="5539" w:y="5407"/>
        <w:rPr>
          <w:rStyle w:val="C27"/>
          <w:rtl w:val="0"/>
        </w:rPr>
      </w:pPr>
      <w:r>
        <w:rPr>
          <w:rStyle w:val="C27"/>
          <w:rtl w:val="0"/>
        </w:rPr>
        <w:t>pomocné</w:t>
      </w:r>
    </w:p>
    <w:p>
      <w:pPr>
        <w:pStyle w:val="P38"/>
        <w:framePr w:w="879" w:h="230" w:hRule="exact" w:wrap="none" w:vAnchor="page" w:hAnchor="margin" w:x="6417" w:y="5407"/>
        <w:rPr>
          <w:rStyle w:val="C27"/>
          <w:rtl w:val="0"/>
        </w:rPr>
      </w:pPr>
      <w:r>
        <w:rPr>
          <w:rStyle w:val="C27"/>
          <w:rtl w:val="0"/>
        </w:rPr>
        <w:t>materiály,</w:t>
      </w:r>
    </w:p>
    <w:p>
      <w:pPr>
        <w:pStyle w:val="P38"/>
        <w:framePr w:w="605" w:h="230" w:hRule="exact" w:wrap="none" w:vAnchor="page" w:hAnchor="margin" w:x="7339" w:y="540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26" w:h="230" w:hRule="exact" w:wrap="none" w:vAnchor="page" w:hAnchor="margin" w:x="7987" w:y="5407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1047" w:h="230" w:hRule="exact" w:wrap="none" w:vAnchor="page" w:hAnchor="margin" w:x="8856" w:y="5407"/>
        <w:rPr>
          <w:rStyle w:val="C27"/>
          <w:rtl w:val="0"/>
        </w:rPr>
      </w:pPr>
      <w:r>
        <w:rPr>
          <w:rStyle w:val="C27"/>
          <w:rtl w:val="0"/>
        </w:rPr>
        <w:t>ochranných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303" w:h="230" w:hRule="exact" w:wrap="none" w:vAnchor="page" w:hAnchor="margin" w:x="897" w:y="56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1243" w:y="563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38" w:h="230" w:hRule="exact" w:wrap="none" w:vAnchor="page" w:hAnchor="margin" w:x="1944" w:y="5638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2524" w:y="5638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0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0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0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0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14" w:h="230" w:hRule="exact" w:wrap="none" w:vAnchor="page" w:hAnchor="margin" w:x="28" w:y="10999"/>
        <w:rPr>
          <w:rStyle w:val="C26"/>
          <w:rtl w:val="0"/>
        </w:rPr>
      </w:pPr>
      <w:r>
        <w:rPr>
          <w:rStyle w:val="C26"/>
          <w:rtl w:val="0"/>
        </w:rPr>
        <w:t>Identifikace</w:t>
      </w:r>
    </w:p>
    <w:p>
      <w:pPr>
        <w:pStyle w:val="P37"/>
        <w:framePr w:w="130" w:h="230" w:hRule="exact" w:wrap="none" w:vAnchor="page" w:hAnchor="margin" w:x="1185" w:y="109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49" w:h="230" w:hRule="exact" w:wrap="none" w:vAnchor="page" w:hAnchor="margin" w:x="1363" w:y="10999"/>
        <w:rPr>
          <w:rStyle w:val="C26"/>
          <w:rtl w:val="0"/>
        </w:rPr>
      </w:pPr>
      <w:r>
        <w:rPr>
          <w:rStyle w:val="C26"/>
          <w:rtl w:val="0"/>
        </w:rPr>
        <w:t>datace</w:t>
      </w:r>
    </w:p>
    <w:p>
      <w:pPr>
        <w:pStyle w:val="P37"/>
        <w:framePr w:w="1503" w:h="230" w:hRule="exact" w:wrap="none" w:vAnchor="page" w:hAnchor="margin" w:x="2054" w:y="10999"/>
        <w:rPr>
          <w:rStyle w:val="C26"/>
          <w:rtl w:val="0"/>
        </w:rPr>
      </w:pPr>
      <w:r>
        <w:rPr>
          <w:rStyle w:val="C26"/>
          <w:rtl w:val="0"/>
        </w:rPr>
        <w:t>restaurovaných</w:t>
      </w:r>
    </w:p>
    <w:p>
      <w:pPr>
        <w:pStyle w:val="P37"/>
        <w:framePr w:w="1268" w:h="230" w:hRule="exact" w:wrap="none" w:vAnchor="page" w:hAnchor="margin" w:x="3604" w:y="10999"/>
        <w:rPr>
          <w:rStyle w:val="C26"/>
          <w:rtl w:val="0"/>
        </w:rPr>
      </w:pPr>
      <w:r>
        <w:rPr>
          <w:rStyle w:val="C26"/>
          <w:rtl w:val="0"/>
        </w:rPr>
        <w:t>nefigurálních</w:t>
      </w:r>
    </w:p>
    <w:p>
      <w:pPr>
        <w:pStyle w:val="P37"/>
        <w:framePr w:w="2045" w:h="230" w:hRule="exact" w:wrap="none" w:vAnchor="page" w:hAnchor="margin" w:x="4915" w:y="10999"/>
        <w:rPr>
          <w:rStyle w:val="C26"/>
          <w:rtl w:val="0"/>
        </w:rPr>
      </w:pPr>
      <w:r>
        <w:rPr>
          <w:rStyle w:val="C26"/>
          <w:rtl w:val="0"/>
        </w:rPr>
        <w:t>uměleckořemeslných</w:t>
      </w:r>
    </w:p>
    <w:p>
      <w:pPr>
        <w:pStyle w:val="P37"/>
        <w:framePr w:w="303" w:h="230" w:hRule="exact" w:wrap="none" w:vAnchor="page" w:hAnchor="margin" w:x="7008" w:y="10999"/>
        <w:rPr>
          <w:rStyle w:val="C26"/>
          <w:rtl w:val="0"/>
        </w:rPr>
      </w:pPr>
      <w:r>
        <w:rPr>
          <w:rStyle w:val="C26"/>
          <w:rtl w:val="0"/>
        </w:rPr>
        <w:t>děl</w:t>
      </w:r>
    </w:p>
    <w:p>
      <w:pPr>
        <w:pStyle w:val="P37"/>
        <w:framePr w:w="226" w:h="230" w:hRule="exact" w:wrap="none" w:vAnchor="page" w:hAnchor="margin" w:x="7353" w:y="10999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548" w:h="230" w:hRule="exact" w:wrap="none" w:vAnchor="page" w:hAnchor="margin" w:x="7627" w:y="10999"/>
        <w:rPr>
          <w:rStyle w:val="C26"/>
          <w:rtl w:val="0"/>
        </w:rPr>
      </w:pPr>
      <w:r>
        <w:rPr>
          <w:rStyle w:val="C26"/>
          <w:rtl w:val="0"/>
        </w:rPr>
        <w:t>dřeva</w:t>
      </w:r>
    </w:p>
    <w:p>
      <w:pPr>
        <w:pStyle w:val="P38"/>
        <w:framePr w:w="130" w:h="230" w:hRule="exact" w:wrap="none" w:vAnchor="page" w:hAnchor="margin" w:x="821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7"/>
        <w:framePr w:w="1469" w:h="230" w:hRule="exact" w:wrap="none" w:vAnchor="page" w:hAnchor="margin" w:x="8395" w:y="10999"/>
        <w:rPr>
          <w:rStyle w:val="C26"/>
          <w:rtl w:val="0"/>
        </w:rPr>
      </w:pPr>
      <w:r>
        <w:rPr>
          <w:rStyle w:val="C26"/>
          <w:rtl w:val="0"/>
        </w:rPr>
        <w:t>Restaurátorský</w:t>
      </w:r>
    </w:p>
    <w:p>
      <w:pPr>
        <w:pStyle w:val="P37"/>
        <w:framePr w:w="845" w:h="230" w:hRule="exact" w:wrap="none" w:vAnchor="page" w:hAnchor="margin" w:x="9912" w:y="10999"/>
        <w:rPr>
          <w:rStyle w:val="C26"/>
          <w:rtl w:val="0"/>
        </w:rPr>
      </w:pPr>
      <w:r>
        <w:rPr>
          <w:rStyle w:val="C26"/>
          <w:rtl w:val="0"/>
        </w:rPr>
        <w:t>průzkum</w:t>
      </w:r>
    </w:p>
    <w:p>
      <w:pPr>
        <w:pStyle w:val="P37"/>
        <w:framePr w:w="1268" w:h="230" w:hRule="exact" w:wrap="none" w:vAnchor="page" w:hAnchor="margin" w:x="28" w:y="11230"/>
        <w:rPr>
          <w:rStyle w:val="C26"/>
          <w:rtl w:val="0"/>
        </w:rPr>
      </w:pPr>
      <w:r>
        <w:rPr>
          <w:rStyle w:val="C26"/>
          <w:rtl w:val="0"/>
        </w:rPr>
        <w:t>nefigurálních</w:t>
      </w:r>
    </w:p>
    <w:p>
      <w:pPr>
        <w:pStyle w:val="P37"/>
        <w:framePr w:w="2045" w:h="230" w:hRule="exact" w:wrap="none" w:vAnchor="page" w:hAnchor="margin" w:x="1339" w:y="11230"/>
        <w:rPr>
          <w:rStyle w:val="C26"/>
          <w:rtl w:val="0"/>
        </w:rPr>
      </w:pPr>
      <w:r>
        <w:rPr>
          <w:rStyle w:val="C26"/>
          <w:rtl w:val="0"/>
        </w:rPr>
        <w:t>uměleckořemeslných</w:t>
      </w:r>
    </w:p>
    <w:p>
      <w:pPr>
        <w:pStyle w:val="P37"/>
        <w:framePr w:w="303" w:h="230" w:hRule="exact" w:wrap="none" w:vAnchor="page" w:hAnchor="margin" w:x="3427" w:y="11230"/>
        <w:rPr>
          <w:rStyle w:val="C26"/>
          <w:rtl w:val="0"/>
        </w:rPr>
      </w:pPr>
      <w:r>
        <w:rPr>
          <w:rStyle w:val="C26"/>
          <w:rtl w:val="0"/>
        </w:rPr>
        <w:t>děl</w:t>
      </w:r>
    </w:p>
    <w:p>
      <w:pPr>
        <w:pStyle w:val="P37"/>
        <w:framePr w:w="226" w:h="230" w:hRule="exact" w:wrap="none" w:vAnchor="page" w:hAnchor="margin" w:x="3772" w:y="11230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548" w:h="230" w:hRule="exact" w:wrap="none" w:vAnchor="page" w:hAnchor="margin" w:x="4041" w:y="11230"/>
        <w:rPr>
          <w:rStyle w:val="C26"/>
          <w:rtl w:val="0"/>
        </w:rPr>
      </w:pPr>
      <w:r>
        <w:rPr>
          <w:rStyle w:val="C26"/>
          <w:rtl w:val="0"/>
        </w:rPr>
        <w:t>dřeva</w:t>
      </w:r>
    </w:p>
    <w:p>
      <w:pPr>
        <w:pStyle w:val="P37"/>
        <w:framePr w:w="903" w:h="230" w:hRule="exact" w:wrap="none" w:vAnchor="page" w:hAnchor="margin" w:x="4632" w:y="11230"/>
        <w:rPr>
          <w:rStyle w:val="C26"/>
          <w:rtl w:val="0"/>
        </w:rPr>
      </w:pPr>
      <w:r>
        <w:rPr>
          <w:rStyle w:val="C26"/>
          <w:rtl w:val="0"/>
        </w:rPr>
        <w:t>určených</w:t>
      </w:r>
    </w:p>
    <w:p>
      <w:pPr>
        <w:pStyle w:val="P37"/>
        <w:framePr w:w="130" w:h="230" w:hRule="exact" w:wrap="none" w:vAnchor="page" w:hAnchor="margin" w:x="5577" w:y="11230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1215" w:h="230" w:hRule="exact" w:wrap="none" w:vAnchor="page" w:hAnchor="margin" w:x="5750" w:y="11230"/>
        <w:rPr>
          <w:rStyle w:val="C26"/>
          <w:rtl w:val="0"/>
        </w:rPr>
      </w:pPr>
      <w:r>
        <w:rPr>
          <w:rStyle w:val="C26"/>
          <w:rtl w:val="0"/>
        </w:rPr>
        <w:t>restaurování</w:t>
      </w:r>
    </w:p>
    <w:p>
      <w:pPr>
        <w:pStyle w:val="P38"/>
        <w:framePr w:w="73" w:h="230" w:hRule="exact" w:wrap="none" w:vAnchor="page" w:hAnchor="margin" w:x="6950" w:y="1123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30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38" w:h="230" w:hRule="exact" w:wrap="none" w:vAnchor="page" w:hAnchor="margin" w:x="220" w:y="11465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57" w:h="230" w:hRule="exact" w:wrap="none" w:vAnchor="page" w:hAnchor="margin" w:x="820" w:y="1146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80" w:h="230" w:hRule="exact" w:wrap="none" w:vAnchor="page" w:hAnchor="margin" w:x="1440" w:y="11465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047" w:h="230" w:hRule="exact" w:wrap="none" w:vAnchor="page" w:hAnchor="margin" w:x="2481" w:y="11465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82" w:h="230" w:hRule="exact" w:wrap="none" w:vAnchor="page" w:hAnchor="margin" w:x="3595" w:y="114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3739" w:y="114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58" w:y="114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582" w:y="11465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6172" w:y="1146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6465" w:y="1146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05" w:h="230" w:hRule="exact" w:wrap="none" w:vAnchor="page" w:hAnchor="margin" w:x="7276" w:y="1146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970" w:h="230" w:hRule="exact" w:wrap="none" w:vAnchor="page" w:hAnchor="margin" w:x="7843" w:y="11465"/>
        <w:rPr>
          <w:rStyle w:val="C27"/>
          <w:rtl w:val="0"/>
        </w:rPr>
      </w:pPr>
      <w:r>
        <w:rPr>
          <w:rStyle w:val="C27"/>
          <w:rtl w:val="0"/>
        </w:rPr>
        <w:t>poškozený</w:t>
      </w:r>
    </w:p>
    <w:p>
      <w:pPr>
        <w:pStyle w:val="P38"/>
        <w:framePr w:w="658" w:h="230" w:hRule="exact" w:wrap="none" w:vAnchor="page" w:hAnchor="margin" w:x="8875" w:y="11465"/>
        <w:rPr>
          <w:rStyle w:val="C27"/>
          <w:rtl w:val="0"/>
        </w:rPr>
      </w:pPr>
      <w:r>
        <w:rPr>
          <w:rStyle w:val="C27"/>
          <w:rtl w:val="0"/>
        </w:rPr>
        <w:t>dobový</w:t>
      </w:r>
    </w:p>
    <w:p>
      <w:pPr>
        <w:pStyle w:val="P38"/>
        <w:framePr w:w="327" w:h="230" w:hRule="exact" w:wrap="none" w:vAnchor="page" w:hAnchor="margin" w:x="9595" w:y="11465"/>
        <w:rPr>
          <w:rStyle w:val="C27"/>
          <w:rtl w:val="0"/>
        </w:rPr>
      </w:pPr>
      <w:r>
        <w:rPr>
          <w:rStyle w:val="C27"/>
          <w:rtl w:val="0"/>
        </w:rPr>
        <w:t>kus</w:t>
      </w:r>
    </w:p>
    <w:p>
      <w:pPr>
        <w:pStyle w:val="P38"/>
        <w:framePr w:w="769" w:h="230" w:hRule="exact" w:wrap="none" w:vAnchor="page" w:hAnchor="margin" w:x="9988" w:y="11465"/>
        <w:rPr>
          <w:rStyle w:val="C27"/>
          <w:rtl w:val="0"/>
        </w:rPr>
      </w:pPr>
      <w:r>
        <w:rPr>
          <w:rStyle w:val="C27"/>
          <w:rtl w:val="0"/>
        </w:rPr>
        <w:t>nábytku,</w:t>
      </w:r>
    </w:p>
    <w:p>
      <w:pPr>
        <w:pStyle w:val="P38"/>
        <w:framePr w:w="471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28" w:h="230" w:hRule="exact" w:wrap="none" w:vAnchor="page" w:hAnchor="margin" w:x="580" w:y="11695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38"/>
        <w:framePr w:w="116" w:h="230" w:hRule="exact" w:wrap="none" w:vAnchor="page" w:hAnchor="margin" w:x="1094" w:y="116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94" w:h="230" w:hRule="exact" w:wrap="none" w:vAnchor="page" w:hAnchor="margin" w:x="1296" w:y="11695"/>
        <w:rPr>
          <w:rStyle w:val="C27"/>
          <w:rtl w:val="0"/>
        </w:rPr>
      </w:pPr>
      <w:r>
        <w:rPr>
          <w:rStyle w:val="C27"/>
          <w:rtl w:val="0"/>
        </w:rPr>
        <w:t>dýhováním</w:t>
      </w:r>
    </w:p>
    <w:p>
      <w:pPr>
        <w:pStyle w:val="P38"/>
        <w:framePr w:w="241" w:h="230" w:hRule="exact" w:wrap="none" w:vAnchor="page" w:hAnchor="margin" w:x="2376" w:y="11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2697" w:y="11695"/>
        <w:rPr>
          <w:rStyle w:val="C27"/>
          <w:rtl w:val="0"/>
        </w:rPr>
      </w:pPr>
      <w:r>
        <w:rPr>
          <w:rStyle w:val="C27"/>
          <w:rtl w:val="0"/>
        </w:rPr>
        <w:t>opěradle</w:t>
      </w:r>
    </w:p>
    <w:p>
      <w:pPr>
        <w:pStyle w:val="P38"/>
        <w:framePr w:w="130" w:h="230" w:hRule="exact" w:wrap="none" w:vAnchor="page" w:hAnchor="margin" w:x="3576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792" w:y="11695"/>
        <w:rPr>
          <w:rStyle w:val="C27"/>
          <w:rtl w:val="0"/>
        </w:rPr>
      </w:pPr>
      <w:r>
        <w:rPr>
          <w:rStyle w:val="C27"/>
          <w:rtl w:val="0"/>
        </w:rPr>
        <w:t>sedadlovým</w:t>
      </w:r>
    </w:p>
    <w:p>
      <w:pPr>
        <w:pStyle w:val="P38"/>
        <w:framePr w:w="692" w:h="230" w:hRule="exact" w:wrap="none" w:vAnchor="page" w:hAnchor="margin" w:x="4958" w:y="11695"/>
        <w:rPr>
          <w:rStyle w:val="C27"/>
          <w:rtl w:val="0"/>
        </w:rPr>
      </w:pPr>
      <w:r>
        <w:rPr>
          <w:rStyle w:val="C27"/>
          <w:rtl w:val="0"/>
        </w:rPr>
        <w:t>rámem,</w:t>
      </w:r>
    </w:p>
    <w:p>
      <w:pPr>
        <w:pStyle w:val="P38"/>
        <w:framePr w:w="1090" w:h="230" w:hRule="exact" w:wrap="none" w:vAnchor="page" w:hAnchor="margin" w:x="5731" w:y="11695"/>
        <w:rPr>
          <w:rStyle w:val="C27"/>
          <w:rtl w:val="0"/>
        </w:rPr>
      </w:pPr>
      <w:r>
        <w:rPr>
          <w:rStyle w:val="C27"/>
          <w:rtl w:val="0"/>
        </w:rPr>
        <w:t>nedýhovaný</w:t>
      </w:r>
    </w:p>
    <w:p>
      <w:pPr>
        <w:pStyle w:val="P38"/>
        <w:framePr w:w="572" w:h="230" w:hRule="exact" w:wrap="none" w:vAnchor="page" w:hAnchor="margin" w:x="6907" w:y="11695"/>
        <w:rPr>
          <w:rStyle w:val="C27"/>
          <w:rtl w:val="0"/>
        </w:rPr>
      </w:pPr>
      <w:r>
        <w:rPr>
          <w:rStyle w:val="C27"/>
          <w:rtl w:val="0"/>
        </w:rPr>
        <w:t>selský</w:t>
      </w:r>
    </w:p>
    <w:p>
      <w:pPr>
        <w:pStyle w:val="P38"/>
        <w:framePr w:w="548" w:h="230" w:hRule="exact" w:wrap="none" w:vAnchor="page" w:hAnchor="margin" w:x="7564" w:y="11695"/>
        <w:rPr>
          <w:rStyle w:val="C27"/>
          <w:rtl w:val="0"/>
        </w:rPr>
      </w:pPr>
      <w:r>
        <w:rPr>
          <w:rStyle w:val="C27"/>
          <w:rtl w:val="0"/>
        </w:rPr>
        <w:t>jídelní</w:t>
      </w:r>
    </w:p>
    <w:p>
      <w:pPr>
        <w:pStyle w:val="P38"/>
        <w:framePr w:w="327" w:h="230" w:hRule="exact" w:wrap="none" w:vAnchor="page" w:hAnchor="margin" w:x="8198" w:y="11695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8606" w:y="116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8918" w:y="11695"/>
        <w:rPr>
          <w:rStyle w:val="C27"/>
          <w:rtl w:val="0"/>
        </w:rPr>
      </w:pPr>
      <w:r>
        <w:rPr>
          <w:rStyle w:val="C27"/>
          <w:rtl w:val="0"/>
        </w:rPr>
        <w:t>zásuvkou,</w:t>
      </w:r>
    </w:p>
    <w:p>
      <w:pPr>
        <w:pStyle w:val="P38"/>
        <w:framePr w:w="514" w:h="230" w:hRule="exact" w:wrap="none" w:vAnchor="page" w:hAnchor="margin" w:x="9916" w:y="11695"/>
        <w:rPr>
          <w:rStyle w:val="C27"/>
          <w:rtl w:val="0"/>
        </w:rPr>
      </w:pPr>
      <w:r>
        <w:rPr>
          <w:rStyle w:val="C27"/>
          <w:rtl w:val="0"/>
        </w:rPr>
        <w:t>truhla</w:t>
      </w:r>
    </w:p>
    <w:p>
      <w:pPr>
        <w:pStyle w:val="P38"/>
        <w:framePr w:w="241" w:h="230" w:hRule="exact" w:wrap="none" w:vAnchor="page" w:hAnchor="margin" w:x="10516" w:y="11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639" w:h="230" w:hRule="exact" w:wrap="none" w:vAnchor="page" w:hAnchor="margin" w:x="748" w:y="11926"/>
        <w:rPr>
          <w:rStyle w:val="C27"/>
          <w:rtl w:val="0"/>
        </w:rPr>
      </w:pPr>
      <w:r>
        <w:rPr>
          <w:rStyle w:val="C27"/>
          <w:rtl w:val="0"/>
        </w:rPr>
        <w:t>výbavy</w:t>
      </w:r>
    </w:p>
    <w:p>
      <w:pPr>
        <w:pStyle w:val="P38"/>
        <w:framePr w:w="116" w:h="230" w:hRule="exact" w:wrap="none" w:vAnchor="page" w:hAnchor="margin" w:x="1449" w:y="1192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1627" w:y="11926"/>
        <w:rPr>
          <w:rStyle w:val="C27"/>
          <w:rtl w:val="0"/>
        </w:rPr>
      </w:pPr>
      <w:r>
        <w:rPr>
          <w:rStyle w:val="C27"/>
          <w:rtl w:val="0"/>
        </w:rPr>
        <w:t>poškozeným</w:t>
      </w:r>
    </w:p>
    <w:p>
      <w:pPr>
        <w:pStyle w:val="P38"/>
        <w:framePr w:w="1105" w:h="230" w:hRule="exact" w:wrap="none" w:vAnchor="page" w:hAnchor="margin" w:x="2822" w:y="11926"/>
        <w:rPr>
          <w:rStyle w:val="C27"/>
          <w:rtl w:val="0"/>
        </w:rPr>
      </w:pPr>
      <w:r>
        <w:rPr>
          <w:rStyle w:val="C27"/>
          <w:rtl w:val="0"/>
        </w:rPr>
        <w:t>řezbovaným</w:t>
      </w:r>
    </w:p>
    <w:p>
      <w:pPr>
        <w:pStyle w:val="P38"/>
        <w:framePr w:w="826" w:h="230" w:hRule="exact" w:wrap="none" w:vAnchor="page" w:hAnchor="margin" w:x="3988" w:y="11926"/>
        <w:rPr>
          <w:rStyle w:val="C27"/>
          <w:rtl w:val="0"/>
        </w:rPr>
      </w:pPr>
      <w:r>
        <w:rPr>
          <w:rStyle w:val="C27"/>
          <w:rtl w:val="0"/>
        </w:rPr>
        <w:t>motivem,</w:t>
      </w:r>
    </w:p>
    <w:p>
      <w:pPr>
        <w:pStyle w:val="P38"/>
        <w:framePr w:w="1037" w:h="230" w:hRule="exact" w:wrap="none" w:vAnchor="page" w:hAnchor="margin" w:x="4876" w:y="11926"/>
        <w:rPr>
          <w:rStyle w:val="C27"/>
          <w:rtl w:val="0"/>
        </w:rPr>
      </w:pPr>
      <w:r>
        <w:rPr>
          <w:rStyle w:val="C27"/>
          <w:rtl w:val="0"/>
        </w:rPr>
        <w:t>intarzovaný</w:t>
      </w:r>
    </w:p>
    <w:p>
      <w:pPr>
        <w:pStyle w:val="P38"/>
        <w:framePr w:w="716" w:h="230" w:hRule="exact" w:wrap="none" w:vAnchor="page" w:hAnchor="margin" w:x="5976" w:y="11926"/>
        <w:rPr>
          <w:rStyle w:val="C27"/>
          <w:rtl w:val="0"/>
        </w:rPr>
      </w:pPr>
      <w:r>
        <w:rPr>
          <w:rStyle w:val="C27"/>
          <w:rtl w:val="0"/>
        </w:rPr>
        <w:t>nábytek</w:t>
      </w:r>
    </w:p>
    <w:p>
      <w:pPr>
        <w:pStyle w:val="P38"/>
        <w:framePr w:w="116" w:h="230" w:hRule="exact" w:wrap="none" w:vAnchor="page" w:hAnchor="margin" w:x="6753" w:y="1192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6931" w:y="11926"/>
        <w:rPr>
          <w:rStyle w:val="C27"/>
          <w:rtl w:val="0"/>
        </w:rPr>
      </w:pPr>
      <w:r>
        <w:rPr>
          <w:rStyle w:val="C27"/>
          <w:rtl w:val="0"/>
        </w:rPr>
        <w:t>poškozenou</w:t>
      </w:r>
    </w:p>
    <w:p>
      <w:pPr>
        <w:pStyle w:val="P38"/>
        <w:framePr w:w="605" w:h="230" w:hRule="exact" w:wrap="none" w:vAnchor="page" w:hAnchor="margin" w:x="8083" w:y="11926"/>
        <w:rPr>
          <w:rStyle w:val="C27"/>
          <w:rtl w:val="0"/>
        </w:rPr>
      </w:pPr>
      <w:r>
        <w:rPr>
          <w:rStyle w:val="C27"/>
          <w:rtl w:val="0"/>
        </w:rPr>
        <w:t>intarzií</w:t>
      </w:r>
    </w:p>
    <w:p>
      <w:pPr>
        <w:pStyle w:val="P38"/>
        <w:framePr w:w="351" w:h="230" w:hRule="exact" w:wrap="none" w:vAnchor="page" w:hAnchor="margin" w:x="8750" w:y="11926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93" w:h="230" w:hRule="exact" w:wrap="none" w:vAnchor="page" w:hAnchor="margin" w:x="9163" w:y="119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022" w:y="1192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04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identifikaci,</w:t>
      </w:r>
    </w:p>
    <w:p>
      <w:pPr>
        <w:pStyle w:val="P38"/>
        <w:framePr w:w="548" w:h="230" w:hRule="exact" w:wrap="none" w:vAnchor="page" w:hAnchor="margin" w:x="1132" w:y="12156"/>
        <w:rPr>
          <w:rStyle w:val="C27"/>
          <w:rtl w:val="0"/>
        </w:rPr>
      </w:pPr>
      <w:r>
        <w:rPr>
          <w:rStyle w:val="C27"/>
          <w:rtl w:val="0"/>
        </w:rPr>
        <w:t>dataci</w:t>
      </w:r>
    </w:p>
    <w:p>
      <w:pPr>
        <w:pStyle w:val="P38"/>
        <w:framePr w:w="130" w:h="230" w:hRule="exact" w:wrap="none" w:vAnchor="page" w:hAnchor="margin" w:x="1785" w:y="121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77" w:h="230" w:hRule="exact" w:wrap="none" w:vAnchor="page" w:hAnchor="margin" w:x="2020" w:y="12156"/>
        <w:rPr>
          <w:rStyle w:val="C27"/>
          <w:rtl w:val="0"/>
        </w:rPr>
      </w:pPr>
      <w:r>
        <w:rPr>
          <w:rStyle w:val="C27"/>
          <w:rtl w:val="0"/>
        </w:rPr>
        <w:t>restaurátorský</w:t>
      </w:r>
    </w:p>
    <w:p>
      <w:pPr>
        <w:pStyle w:val="P38"/>
        <w:framePr w:w="783" w:h="230" w:hRule="exact" w:wrap="none" w:vAnchor="page" w:hAnchor="margin" w:x="3403" w:y="12156"/>
        <w:rPr>
          <w:rStyle w:val="C27"/>
          <w:rtl w:val="0"/>
        </w:rPr>
      </w:pPr>
      <w:r>
        <w:rPr>
          <w:rStyle w:val="C27"/>
          <w:rtl w:val="0"/>
        </w:rPr>
        <w:t>průzkum</w:t>
      </w:r>
    </w:p>
    <w:p>
      <w:pPr>
        <w:pStyle w:val="P38"/>
        <w:framePr w:w="1402" w:h="230" w:hRule="exact" w:wrap="none" w:vAnchor="page" w:hAnchor="margin" w:x="4291" w:y="12156"/>
        <w:rPr>
          <w:rStyle w:val="C27"/>
          <w:rtl w:val="0"/>
        </w:rPr>
      </w:pPr>
      <w:r>
        <w:rPr>
          <w:rStyle w:val="C27"/>
          <w:rtl w:val="0"/>
        </w:rPr>
        <w:t>restaurovaného</w:t>
      </w:r>
    </w:p>
    <w:p>
      <w:pPr>
        <w:pStyle w:val="P38"/>
        <w:framePr w:w="1167" w:h="230" w:hRule="exact" w:wrap="none" w:vAnchor="page" w:hAnchor="margin" w:x="5793" w:y="12156"/>
        <w:rPr>
          <w:rStyle w:val="C27"/>
          <w:rtl w:val="0"/>
        </w:rPr>
      </w:pPr>
      <w:r>
        <w:rPr>
          <w:rStyle w:val="C27"/>
          <w:rtl w:val="0"/>
        </w:rPr>
        <w:t>nefigurálního</w:t>
      </w:r>
    </w:p>
    <w:p>
      <w:pPr>
        <w:pStyle w:val="P38"/>
        <w:framePr w:w="1911" w:h="230" w:hRule="exact" w:wrap="none" w:vAnchor="page" w:hAnchor="margin" w:x="7065" w:y="12156"/>
        <w:rPr>
          <w:rStyle w:val="C27"/>
          <w:rtl w:val="0"/>
        </w:rPr>
      </w:pPr>
      <w:r>
        <w:rPr>
          <w:rStyle w:val="C27"/>
          <w:rtl w:val="0"/>
        </w:rPr>
        <w:t>uměleckořemeslného</w:t>
      </w:r>
    </w:p>
    <w:p>
      <w:pPr>
        <w:pStyle w:val="P38"/>
        <w:framePr w:w="337" w:h="230" w:hRule="exact" w:wrap="none" w:vAnchor="page" w:hAnchor="margin" w:x="9081" w:y="12156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226" w:h="230" w:hRule="exact" w:wrap="none" w:vAnchor="page" w:hAnchor="margin" w:x="9523" w:y="1215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14" w:h="230" w:hRule="exact" w:wrap="none" w:vAnchor="page" w:hAnchor="margin" w:x="9854" w:y="12156"/>
        <w:rPr>
          <w:rStyle w:val="C27"/>
          <w:rtl w:val="0"/>
        </w:rPr>
      </w:pPr>
      <w:r>
        <w:rPr>
          <w:rStyle w:val="C27"/>
          <w:rtl w:val="0"/>
        </w:rPr>
        <w:t>dřeva</w:t>
      </w:r>
    </w:p>
    <w:p>
      <w:pPr>
        <w:pStyle w:val="P38"/>
        <w:framePr w:w="284" w:h="230" w:hRule="exact" w:wrap="none" w:vAnchor="page" w:hAnchor="margin" w:x="10473" w:y="1215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138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615" w:h="230" w:hRule="exact" w:wrap="none" w:vAnchor="page" w:hAnchor="margin" w:x="1209" w:y="12387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325" w:h="230" w:hRule="exact" w:wrap="none" w:vAnchor="page" w:hAnchor="margin" w:x="28" w:y="12857"/>
        <w:rPr>
          <w:rStyle w:val="C26"/>
          <w:rtl w:val="0"/>
        </w:rPr>
      </w:pPr>
      <w:r>
        <w:rPr>
          <w:rStyle w:val="C26"/>
          <w:rtl w:val="0"/>
        </w:rPr>
        <w:t>Konzervování</w:t>
      </w:r>
    </w:p>
    <w:p>
      <w:pPr>
        <w:pStyle w:val="P37"/>
        <w:framePr w:w="1268" w:h="230" w:hRule="exact" w:wrap="none" w:vAnchor="page" w:hAnchor="margin" w:x="1396" w:y="12857"/>
        <w:rPr>
          <w:rStyle w:val="C26"/>
          <w:rtl w:val="0"/>
        </w:rPr>
      </w:pPr>
      <w:r>
        <w:rPr>
          <w:rStyle w:val="C26"/>
          <w:rtl w:val="0"/>
        </w:rPr>
        <w:t>nefigurálních</w:t>
      </w:r>
    </w:p>
    <w:p>
      <w:pPr>
        <w:pStyle w:val="P37"/>
        <w:framePr w:w="2045" w:h="230" w:hRule="exact" w:wrap="none" w:vAnchor="page" w:hAnchor="margin" w:x="2707" w:y="12857"/>
        <w:rPr>
          <w:rStyle w:val="C26"/>
          <w:rtl w:val="0"/>
        </w:rPr>
      </w:pPr>
      <w:r>
        <w:rPr>
          <w:rStyle w:val="C26"/>
          <w:rtl w:val="0"/>
        </w:rPr>
        <w:t>uměleckořemeslných</w:t>
      </w:r>
    </w:p>
    <w:p>
      <w:pPr>
        <w:pStyle w:val="P37"/>
        <w:framePr w:w="303" w:h="230" w:hRule="exact" w:wrap="none" w:vAnchor="page" w:hAnchor="margin" w:x="4795" w:y="12857"/>
        <w:rPr>
          <w:rStyle w:val="C26"/>
          <w:rtl w:val="0"/>
        </w:rPr>
      </w:pPr>
      <w:r>
        <w:rPr>
          <w:rStyle w:val="C26"/>
          <w:rtl w:val="0"/>
        </w:rPr>
        <w:t>děl</w:t>
      </w:r>
    </w:p>
    <w:p>
      <w:pPr>
        <w:pStyle w:val="P37"/>
        <w:framePr w:w="226" w:h="230" w:hRule="exact" w:wrap="none" w:vAnchor="page" w:hAnchor="margin" w:x="5140" w:y="12857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548" w:h="230" w:hRule="exact" w:wrap="none" w:vAnchor="page" w:hAnchor="margin" w:x="5409" w:y="12857"/>
        <w:rPr>
          <w:rStyle w:val="C26"/>
          <w:rtl w:val="0"/>
        </w:rPr>
      </w:pPr>
      <w:r>
        <w:rPr>
          <w:rStyle w:val="C26"/>
          <w:rtl w:val="0"/>
        </w:rPr>
        <w:t>dřeva</w:t>
      </w:r>
    </w:p>
    <w:p>
      <w:pPr>
        <w:pStyle w:val="P38"/>
        <w:framePr w:w="73" w:h="230" w:hRule="exact" w:wrap="none" w:vAnchor="page" w:hAnchor="margin" w:x="5942" w:y="1285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30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38" w:h="230" w:hRule="exact" w:wrap="none" w:vAnchor="page" w:hAnchor="margin" w:x="201" w:y="13092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57" w:h="230" w:hRule="exact" w:wrap="none" w:vAnchor="page" w:hAnchor="margin" w:x="782" w:y="1309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83" w:h="230" w:hRule="exact" w:wrap="none" w:vAnchor="page" w:hAnchor="margin" w:x="1382" w:y="13092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05" w:h="230" w:hRule="exact" w:wrap="none" w:vAnchor="page" w:hAnchor="margin" w:x="2208" w:y="13092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2" w:h="230" w:hRule="exact" w:wrap="none" w:vAnchor="page" w:hAnchor="margin" w:x="3355" w:y="1309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3480" w:y="1309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680" w:y="1309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284" w:y="13092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5856" w:y="1309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6124" w:y="1309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05" w:h="230" w:hRule="exact" w:wrap="none" w:vAnchor="page" w:hAnchor="margin" w:x="6916" w:y="1309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090" w:h="230" w:hRule="exact" w:wrap="none" w:vAnchor="page" w:hAnchor="margin" w:x="7464" w:y="13092"/>
        <w:rPr>
          <w:rStyle w:val="C27"/>
          <w:rtl w:val="0"/>
        </w:rPr>
      </w:pPr>
      <w:r>
        <w:rPr>
          <w:rStyle w:val="C27"/>
          <w:rtl w:val="0"/>
        </w:rPr>
        <w:t>nedýhovaný</w:t>
      </w:r>
    </w:p>
    <w:p>
      <w:pPr>
        <w:pStyle w:val="P38"/>
        <w:framePr w:w="572" w:h="230" w:hRule="exact" w:wrap="none" w:vAnchor="page" w:hAnchor="margin" w:x="8596" w:y="13092"/>
        <w:rPr>
          <w:rStyle w:val="C27"/>
          <w:rtl w:val="0"/>
        </w:rPr>
      </w:pPr>
      <w:r>
        <w:rPr>
          <w:rStyle w:val="C27"/>
          <w:rtl w:val="0"/>
        </w:rPr>
        <w:t>selský</w:t>
      </w:r>
    </w:p>
    <w:p>
      <w:pPr>
        <w:pStyle w:val="P38"/>
        <w:framePr w:w="548" w:h="230" w:hRule="exact" w:wrap="none" w:vAnchor="page" w:hAnchor="margin" w:x="9211" w:y="13092"/>
        <w:rPr>
          <w:rStyle w:val="C27"/>
          <w:rtl w:val="0"/>
        </w:rPr>
      </w:pPr>
      <w:r>
        <w:rPr>
          <w:rStyle w:val="C27"/>
          <w:rtl w:val="0"/>
        </w:rPr>
        <w:t>jídelní</w:t>
      </w:r>
    </w:p>
    <w:p>
      <w:pPr>
        <w:pStyle w:val="P38"/>
        <w:framePr w:w="327" w:h="230" w:hRule="exact" w:wrap="none" w:vAnchor="page" w:hAnchor="margin" w:x="9801" w:y="13092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10171" w:y="1309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zásuvkou.</w:t>
      </w:r>
    </w:p>
    <w:p>
      <w:pPr>
        <w:pStyle w:val="P38"/>
        <w:framePr w:w="793" w:h="230" w:hRule="exact" w:wrap="none" w:vAnchor="page" w:hAnchor="margin" w:x="984" w:y="133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819" w:y="1332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70" w:h="230" w:hRule="exact" w:wrap="none" w:vAnchor="page" w:hAnchor="margin" w:x="2596" w:y="13323"/>
        <w:rPr>
          <w:rStyle w:val="C27"/>
          <w:rtl w:val="0"/>
        </w:rPr>
      </w:pPr>
      <w:r>
        <w:rPr>
          <w:rStyle w:val="C27"/>
          <w:rtl w:val="0"/>
        </w:rPr>
        <w:t>konzervaci</w:t>
      </w:r>
    </w:p>
    <w:p>
      <w:pPr>
        <w:pStyle w:val="P38"/>
        <w:framePr w:w="1402" w:h="230" w:hRule="exact" w:wrap="none" w:vAnchor="page" w:hAnchor="margin" w:x="3609" w:y="13323"/>
        <w:rPr>
          <w:rStyle w:val="C27"/>
          <w:rtl w:val="0"/>
        </w:rPr>
      </w:pPr>
      <w:r>
        <w:rPr>
          <w:rStyle w:val="C27"/>
          <w:rtl w:val="0"/>
        </w:rPr>
        <w:t>restaurovaného</w:t>
      </w:r>
    </w:p>
    <w:p>
      <w:pPr>
        <w:pStyle w:val="P38"/>
        <w:framePr w:w="1167" w:h="230" w:hRule="exact" w:wrap="none" w:vAnchor="page" w:hAnchor="margin" w:x="5054" w:y="13323"/>
        <w:rPr>
          <w:rStyle w:val="C27"/>
          <w:rtl w:val="0"/>
        </w:rPr>
      </w:pPr>
      <w:r>
        <w:rPr>
          <w:rStyle w:val="C27"/>
          <w:rtl w:val="0"/>
        </w:rPr>
        <w:t>nefigurálního</w:t>
      </w:r>
    </w:p>
    <w:p>
      <w:pPr>
        <w:pStyle w:val="P38"/>
        <w:framePr w:w="1911" w:h="230" w:hRule="exact" w:wrap="none" w:vAnchor="page" w:hAnchor="margin" w:x="6264" w:y="13323"/>
        <w:rPr>
          <w:rStyle w:val="C27"/>
          <w:rtl w:val="0"/>
        </w:rPr>
      </w:pPr>
      <w:r>
        <w:rPr>
          <w:rStyle w:val="C27"/>
          <w:rtl w:val="0"/>
        </w:rPr>
        <w:t>uměleckořemeslného</w:t>
      </w:r>
    </w:p>
    <w:p>
      <w:pPr>
        <w:pStyle w:val="P38"/>
        <w:framePr w:w="337" w:h="230" w:hRule="exact" w:wrap="none" w:vAnchor="page" w:hAnchor="margin" w:x="8217" w:y="13323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226" w:h="230" w:hRule="exact" w:wrap="none" w:vAnchor="page" w:hAnchor="margin" w:x="8596" w:y="1332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14" w:h="230" w:hRule="exact" w:wrap="none" w:vAnchor="page" w:hAnchor="margin" w:x="8865" w:y="13323"/>
        <w:rPr>
          <w:rStyle w:val="C27"/>
          <w:rtl w:val="0"/>
        </w:rPr>
      </w:pPr>
      <w:r>
        <w:rPr>
          <w:rStyle w:val="C27"/>
          <w:rtl w:val="0"/>
        </w:rPr>
        <w:t>dřeva</w:t>
      </w:r>
    </w:p>
    <w:p>
      <w:pPr>
        <w:pStyle w:val="P38"/>
        <w:framePr w:w="284" w:h="230" w:hRule="exact" w:wrap="none" w:vAnchor="page" w:hAnchor="margin" w:x="9422" w:y="1332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138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615" w:h="230" w:hRule="exact" w:wrap="none" w:vAnchor="page" w:hAnchor="margin" w:x="1209" w:y="13553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277" w:h="230" w:hRule="exact" w:wrap="none" w:vAnchor="page" w:hAnchor="margin" w:x="28" w:y="14023"/>
        <w:rPr>
          <w:rStyle w:val="C26"/>
          <w:rtl w:val="0"/>
        </w:rPr>
      </w:pPr>
      <w:r>
        <w:rPr>
          <w:rStyle w:val="C26"/>
          <w:rtl w:val="0"/>
        </w:rPr>
        <w:t>Restaurování</w:t>
      </w:r>
    </w:p>
    <w:p>
      <w:pPr>
        <w:pStyle w:val="P37"/>
        <w:framePr w:w="1268" w:h="230" w:hRule="exact" w:wrap="none" w:vAnchor="page" w:hAnchor="margin" w:x="1348" w:y="14023"/>
        <w:rPr>
          <w:rStyle w:val="C26"/>
          <w:rtl w:val="0"/>
        </w:rPr>
      </w:pPr>
      <w:r>
        <w:rPr>
          <w:rStyle w:val="C26"/>
          <w:rtl w:val="0"/>
        </w:rPr>
        <w:t>nefigurálních</w:t>
      </w:r>
    </w:p>
    <w:p>
      <w:pPr>
        <w:pStyle w:val="P37"/>
        <w:framePr w:w="2045" w:h="230" w:hRule="exact" w:wrap="none" w:vAnchor="page" w:hAnchor="margin" w:x="2659" w:y="14023"/>
        <w:rPr>
          <w:rStyle w:val="C26"/>
          <w:rtl w:val="0"/>
        </w:rPr>
      </w:pPr>
      <w:r>
        <w:rPr>
          <w:rStyle w:val="C26"/>
          <w:rtl w:val="0"/>
        </w:rPr>
        <w:t>uměleckořemeslných</w:t>
      </w:r>
    </w:p>
    <w:p>
      <w:pPr>
        <w:pStyle w:val="P37"/>
        <w:framePr w:w="303" w:h="230" w:hRule="exact" w:wrap="none" w:vAnchor="page" w:hAnchor="margin" w:x="4747" w:y="14023"/>
        <w:rPr>
          <w:rStyle w:val="C26"/>
          <w:rtl w:val="0"/>
        </w:rPr>
      </w:pPr>
      <w:r>
        <w:rPr>
          <w:rStyle w:val="C26"/>
          <w:rtl w:val="0"/>
        </w:rPr>
        <w:t>děl</w:t>
      </w:r>
    </w:p>
    <w:p>
      <w:pPr>
        <w:pStyle w:val="P37"/>
        <w:framePr w:w="226" w:h="230" w:hRule="exact" w:wrap="none" w:vAnchor="page" w:hAnchor="margin" w:x="5092" w:y="14023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548" w:h="230" w:hRule="exact" w:wrap="none" w:vAnchor="page" w:hAnchor="margin" w:x="5361" w:y="14023"/>
        <w:rPr>
          <w:rStyle w:val="C26"/>
          <w:rtl w:val="0"/>
        </w:rPr>
      </w:pPr>
      <w:r>
        <w:rPr>
          <w:rStyle w:val="C26"/>
          <w:rtl w:val="0"/>
        </w:rPr>
        <w:t>dřeva</w:t>
      </w:r>
    </w:p>
    <w:p>
      <w:pPr>
        <w:pStyle w:val="P38"/>
        <w:framePr w:w="73" w:h="230" w:hRule="exact" w:wrap="none" w:vAnchor="page" w:hAnchor="margin" w:x="5894" w:y="14023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30" w:h="230" w:hRule="exact" w:wrap="none" w:vAnchor="page" w:hAnchor="margin" w:x="28" w:y="142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01" w:y="1425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83" w:h="230" w:hRule="exact" w:wrap="none" w:vAnchor="page" w:hAnchor="margin" w:x="801" w:y="14259"/>
        <w:rPr>
          <w:rStyle w:val="C27"/>
          <w:rtl w:val="0"/>
        </w:rPr>
      </w:pPr>
      <w:r>
        <w:rPr>
          <w:rStyle w:val="C27"/>
          <w:rtl w:val="0"/>
        </w:rPr>
        <w:t>a,</w:t>
      </w:r>
    </w:p>
    <w:p>
      <w:pPr>
        <w:pStyle w:val="P38"/>
        <w:framePr w:w="183" w:h="230" w:hRule="exact" w:wrap="none" w:vAnchor="page" w:hAnchor="margin" w:x="1027" w:y="14259"/>
        <w:rPr>
          <w:rStyle w:val="C27"/>
          <w:rtl w:val="0"/>
        </w:rPr>
      </w:pPr>
      <w:r>
        <w:rPr>
          <w:rStyle w:val="C27"/>
          <w:rtl w:val="0"/>
        </w:rPr>
        <w:t>b,</w:t>
      </w:r>
    </w:p>
    <w:p>
      <w:pPr>
        <w:pStyle w:val="P38"/>
        <w:framePr w:w="173" w:h="230" w:hRule="exact" w:wrap="none" w:vAnchor="page" w:hAnchor="margin" w:x="1252" w:y="14259"/>
        <w:rPr>
          <w:rStyle w:val="C27"/>
          <w:rtl w:val="0"/>
        </w:rPr>
      </w:pPr>
      <w:r>
        <w:rPr>
          <w:rStyle w:val="C27"/>
          <w:rtl w:val="0"/>
        </w:rPr>
        <w:t>c,</w:t>
      </w:r>
    </w:p>
    <w:p>
      <w:pPr>
        <w:pStyle w:val="P38"/>
        <w:framePr w:w="183" w:h="230" w:hRule="exact" w:wrap="none" w:vAnchor="page" w:hAnchor="margin" w:x="1468" w:y="14259"/>
        <w:rPr>
          <w:rStyle w:val="C27"/>
          <w:rtl w:val="0"/>
        </w:rPr>
      </w:pPr>
      <w:r>
        <w:rPr>
          <w:rStyle w:val="C27"/>
          <w:rtl w:val="0"/>
        </w:rPr>
        <w:t>d,</w:t>
      </w:r>
    </w:p>
    <w:p>
      <w:pPr>
        <w:pStyle w:val="P38"/>
        <w:framePr w:w="193" w:h="230" w:hRule="exact" w:wrap="none" w:vAnchor="page" w:hAnchor="margin" w:x="1694" w:y="1425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82" w:h="230" w:hRule="exact" w:wrap="none" w:vAnchor="page" w:hAnchor="margin" w:x="1929" w:y="142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2054" w:y="142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254" w:y="142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3859" w:y="1425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4430" w:y="1425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699" w:y="1425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61" w:h="230" w:hRule="exact" w:wrap="none" w:vAnchor="page" w:hAnchor="margin" w:x="5491" w:y="14259"/>
        <w:rPr>
          <w:rStyle w:val="C27"/>
          <w:rtl w:val="0"/>
        </w:rPr>
      </w:pPr>
      <w:r>
        <w:rPr>
          <w:rStyle w:val="C27"/>
          <w:rtl w:val="0"/>
        </w:rPr>
        <w:t>židli</w:t>
      </w:r>
    </w:p>
    <w:p>
      <w:pPr>
        <w:pStyle w:val="P38"/>
        <w:framePr w:w="116" w:h="230" w:hRule="exact" w:wrap="none" w:vAnchor="page" w:hAnchor="margin" w:x="5894" w:y="142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94" w:h="230" w:hRule="exact" w:wrap="none" w:vAnchor="page" w:hAnchor="margin" w:x="6052" w:y="14259"/>
        <w:rPr>
          <w:rStyle w:val="C27"/>
          <w:rtl w:val="0"/>
        </w:rPr>
      </w:pPr>
      <w:r>
        <w:rPr>
          <w:rStyle w:val="C27"/>
          <w:rtl w:val="0"/>
        </w:rPr>
        <w:t>dýhováním</w:t>
      </w:r>
    </w:p>
    <w:p>
      <w:pPr>
        <w:pStyle w:val="P38"/>
        <w:framePr w:w="241" w:h="230" w:hRule="exact" w:wrap="none" w:vAnchor="page" w:hAnchor="margin" w:x="7089" w:y="142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7372" w:y="14259"/>
        <w:rPr>
          <w:rStyle w:val="C27"/>
          <w:rtl w:val="0"/>
        </w:rPr>
      </w:pPr>
      <w:r>
        <w:rPr>
          <w:rStyle w:val="C27"/>
          <w:rtl w:val="0"/>
        </w:rPr>
        <w:t>opěradle</w:t>
      </w:r>
    </w:p>
    <w:p>
      <w:pPr>
        <w:pStyle w:val="P38"/>
        <w:framePr w:w="130" w:h="230" w:hRule="exact" w:wrap="none" w:vAnchor="page" w:hAnchor="margin" w:x="8208" w:y="14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8380" w:y="14259"/>
        <w:rPr>
          <w:rStyle w:val="C27"/>
          <w:rtl w:val="0"/>
        </w:rPr>
      </w:pPr>
      <w:r>
        <w:rPr>
          <w:rStyle w:val="C27"/>
          <w:rtl w:val="0"/>
        </w:rPr>
        <w:t>sedadlovým</w:t>
      </w:r>
    </w:p>
    <w:p>
      <w:pPr>
        <w:pStyle w:val="P38"/>
        <w:framePr w:w="639" w:h="230" w:hRule="exact" w:wrap="none" w:vAnchor="page" w:hAnchor="margin" w:x="9504" w:y="14259"/>
        <w:rPr>
          <w:rStyle w:val="C27"/>
          <w:rtl w:val="0"/>
        </w:rPr>
      </w:pPr>
      <w:r>
        <w:rPr>
          <w:rStyle w:val="C27"/>
          <w:rtl w:val="0"/>
        </w:rPr>
        <w:t>rámem</w:t>
      </w:r>
    </w:p>
    <w:p>
      <w:pPr>
        <w:pStyle w:val="P38"/>
        <w:framePr w:w="116" w:h="230" w:hRule="exact" w:wrap="none" w:vAnchor="page" w:hAnchor="margin" w:x="10185" w:y="142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25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071" w:h="230" w:hRule="exact" w:wrap="none" w:vAnchor="page" w:hAnchor="margin" w:x="696" w:y="14489"/>
        <w:rPr>
          <w:rStyle w:val="C27"/>
          <w:rtl w:val="0"/>
        </w:rPr>
      </w:pPr>
      <w:r>
        <w:rPr>
          <w:rStyle w:val="C27"/>
          <w:rtl w:val="0"/>
        </w:rPr>
        <w:t>biedermeier</w:t>
      </w:r>
    </w:p>
    <w:p>
      <w:pPr>
        <w:pStyle w:val="P38"/>
        <w:framePr w:w="130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01" w:y="1472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30" w:h="230" w:hRule="exact" w:wrap="none" w:vAnchor="page" w:hAnchor="margin" w:x="801" w:y="14724"/>
        <w:rPr>
          <w:rStyle w:val="C27"/>
          <w:rtl w:val="0"/>
        </w:rPr>
      </w:pPr>
      <w:r>
        <w:rPr>
          <w:rStyle w:val="C27"/>
          <w:rtl w:val="0"/>
        </w:rPr>
        <w:t>f,</w:t>
      </w:r>
    </w:p>
    <w:p>
      <w:pPr>
        <w:pStyle w:val="P38"/>
        <w:framePr w:w="193" w:h="230" w:hRule="exact" w:wrap="none" w:vAnchor="page" w:hAnchor="margin" w:x="974" w:y="14724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82" w:h="230" w:hRule="exact" w:wrap="none" w:vAnchor="page" w:hAnchor="margin" w:x="1209" w:y="1472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1334" w:y="1472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34" w:y="1472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3139" w:y="14724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3710" w:y="1472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979" w:y="1472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14" w:h="230" w:hRule="exact" w:wrap="none" w:vAnchor="page" w:hAnchor="margin" w:x="4771" w:y="14724"/>
        <w:rPr>
          <w:rStyle w:val="C27"/>
          <w:rtl w:val="0"/>
        </w:rPr>
      </w:pPr>
      <w:r>
        <w:rPr>
          <w:rStyle w:val="C27"/>
          <w:rtl w:val="0"/>
        </w:rPr>
        <w:t>truhlu</w:t>
      </w:r>
    </w:p>
    <w:p>
      <w:pPr>
        <w:pStyle w:val="P38"/>
        <w:framePr w:w="241" w:h="230" w:hRule="exact" w:wrap="none" w:vAnchor="page" w:hAnchor="margin" w:x="5328" w:y="147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5611" w:y="14724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639" w:h="230" w:hRule="exact" w:wrap="none" w:vAnchor="page" w:hAnchor="margin" w:x="6312" w:y="14724"/>
        <w:rPr>
          <w:rStyle w:val="C27"/>
          <w:rtl w:val="0"/>
        </w:rPr>
      </w:pPr>
      <w:r>
        <w:rPr>
          <w:rStyle w:val="C27"/>
          <w:rtl w:val="0"/>
        </w:rPr>
        <w:t>výbavy</w:t>
      </w:r>
    </w:p>
    <w:p>
      <w:pPr>
        <w:pStyle w:val="P38"/>
        <w:framePr w:w="116" w:h="230" w:hRule="exact" w:wrap="none" w:vAnchor="page" w:hAnchor="margin" w:x="6993" w:y="1472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7152" w:y="14724"/>
        <w:rPr>
          <w:rStyle w:val="C27"/>
          <w:rtl w:val="0"/>
        </w:rPr>
      </w:pPr>
      <w:r>
        <w:rPr>
          <w:rStyle w:val="C27"/>
          <w:rtl w:val="0"/>
        </w:rPr>
        <w:t>poškozeným</w:t>
      </w:r>
    </w:p>
    <w:p>
      <w:pPr>
        <w:pStyle w:val="P38"/>
        <w:framePr w:w="1105" w:h="230" w:hRule="exact" w:wrap="none" w:vAnchor="page" w:hAnchor="margin" w:x="8328" w:y="14724"/>
        <w:rPr>
          <w:rStyle w:val="C27"/>
          <w:rtl w:val="0"/>
        </w:rPr>
      </w:pPr>
      <w:r>
        <w:rPr>
          <w:rStyle w:val="C27"/>
          <w:rtl w:val="0"/>
        </w:rPr>
        <w:t>řezbovaným</w:t>
      </w:r>
    </w:p>
    <w:p>
      <w:pPr>
        <w:pStyle w:val="P38"/>
        <w:framePr w:w="769" w:h="230" w:hRule="exact" w:wrap="none" w:vAnchor="page" w:hAnchor="margin" w:x="9475" w:y="14724"/>
        <w:rPr>
          <w:rStyle w:val="C27"/>
          <w:rtl w:val="0"/>
        </w:rPr>
      </w:pPr>
      <w:r>
        <w:rPr>
          <w:rStyle w:val="C27"/>
          <w:rtl w:val="0"/>
        </w:rPr>
        <w:t>motivem</w:t>
      </w:r>
    </w:p>
    <w:p>
      <w:pPr>
        <w:pStyle w:val="P38"/>
        <w:framePr w:w="130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201" w:y="1495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59" w:y="14959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82" w:h="230" w:hRule="exact" w:wrap="none" w:vAnchor="page" w:hAnchor="margin" w:x="1094" w:y="149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1219" w:y="149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19" w:y="149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3024" w:y="1495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3595" w:y="1495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864" w:y="1495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037" w:h="230" w:hRule="exact" w:wrap="none" w:vAnchor="page" w:hAnchor="margin" w:x="4656" w:y="14959"/>
        <w:rPr>
          <w:rStyle w:val="C27"/>
          <w:rtl w:val="0"/>
        </w:rPr>
      </w:pPr>
      <w:r>
        <w:rPr>
          <w:rStyle w:val="C27"/>
          <w:rtl w:val="0"/>
        </w:rPr>
        <w:t>intarzovaný</w:t>
      </w:r>
    </w:p>
    <w:p>
      <w:pPr>
        <w:pStyle w:val="P38"/>
        <w:framePr w:w="716" w:h="230" w:hRule="exact" w:wrap="none" w:vAnchor="page" w:hAnchor="margin" w:x="5736" w:y="14959"/>
        <w:rPr>
          <w:rStyle w:val="C27"/>
          <w:rtl w:val="0"/>
        </w:rPr>
      </w:pPr>
      <w:r>
        <w:rPr>
          <w:rStyle w:val="C27"/>
          <w:rtl w:val="0"/>
        </w:rPr>
        <w:t>nábytek</w:t>
      </w:r>
    </w:p>
    <w:p>
      <w:pPr>
        <w:pStyle w:val="P38"/>
        <w:framePr w:w="116" w:h="230" w:hRule="exact" w:wrap="none" w:vAnchor="page" w:hAnchor="margin" w:x="6494" w:y="149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6652" w:y="14959"/>
        <w:rPr>
          <w:rStyle w:val="C27"/>
          <w:rtl w:val="0"/>
        </w:rPr>
      </w:pPr>
      <w:r>
        <w:rPr>
          <w:rStyle w:val="C27"/>
          <w:rtl w:val="0"/>
        </w:rPr>
        <w:t>poškozenou</w:t>
      </w:r>
    </w:p>
    <w:p>
      <w:pPr>
        <w:pStyle w:val="P38"/>
        <w:framePr w:w="605" w:h="230" w:hRule="exact" w:wrap="none" w:vAnchor="page" w:hAnchor="margin" w:x="7785" w:y="14959"/>
        <w:rPr>
          <w:rStyle w:val="C27"/>
          <w:rtl w:val="0"/>
        </w:rPr>
      </w:pPr>
      <w:r>
        <w:rPr>
          <w:rStyle w:val="C27"/>
          <w:rtl w:val="0"/>
        </w:rPr>
        <w:t>intarzií</w:t>
      </w:r>
    </w:p>
    <w:p>
      <w:pPr>
        <w:pStyle w:val="P38"/>
        <w:framePr w:w="73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201" w:h="230" w:hRule="exact" w:wrap="none" w:vAnchor="page" w:hAnchor="margin" w:x="28" w:y="15430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548" w:h="230" w:hRule="exact" w:wrap="none" w:vAnchor="page" w:hAnchor="margin" w:x="1272" w:y="15430"/>
        <w:rPr>
          <w:rStyle w:val="C26"/>
          <w:rtl w:val="0"/>
        </w:rPr>
      </w:pPr>
      <w:r>
        <w:rPr>
          <w:rStyle w:val="C26"/>
          <w:rtl w:val="0"/>
        </w:rPr>
        <w:t>replik</w:t>
      </w:r>
    </w:p>
    <w:p>
      <w:pPr>
        <w:pStyle w:val="P37"/>
        <w:framePr w:w="1268" w:h="230" w:hRule="exact" w:wrap="none" w:vAnchor="page" w:hAnchor="margin" w:x="1862" w:y="15430"/>
        <w:rPr>
          <w:rStyle w:val="C26"/>
          <w:rtl w:val="0"/>
        </w:rPr>
      </w:pPr>
      <w:r>
        <w:rPr>
          <w:rStyle w:val="C26"/>
          <w:rtl w:val="0"/>
        </w:rPr>
        <w:t>nefigurálních</w:t>
      </w:r>
    </w:p>
    <w:p>
      <w:pPr>
        <w:pStyle w:val="P37"/>
        <w:framePr w:w="2045" w:h="230" w:hRule="exact" w:wrap="none" w:vAnchor="page" w:hAnchor="margin" w:x="3172" w:y="15430"/>
        <w:rPr>
          <w:rStyle w:val="C26"/>
          <w:rtl w:val="0"/>
        </w:rPr>
      </w:pPr>
      <w:r>
        <w:rPr>
          <w:rStyle w:val="C26"/>
          <w:rtl w:val="0"/>
        </w:rPr>
        <w:t>uměleckořemeslných</w:t>
      </w:r>
    </w:p>
    <w:p>
      <w:pPr>
        <w:pStyle w:val="P37"/>
        <w:framePr w:w="303" w:h="230" w:hRule="exact" w:wrap="none" w:vAnchor="page" w:hAnchor="margin" w:x="5260" w:y="15430"/>
        <w:rPr>
          <w:rStyle w:val="C26"/>
          <w:rtl w:val="0"/>
        </w:rPr>
      </w:pPr>
      <w:r>
        <w:rPr>
          <w:rStyle w:val="C26"/>
          <w:rtl w:val="0"/>
        </w:rPr>
        <w:t>děl</w:t>
      </w:r>
    </w:p>
    <w:p>
      <w:pPr>
        <w:pStyle w:val="P37"/>
        <w:framePr w:w="226" w:h="230" w:hRule="exact" w:wrap="none" w:vAnchor="page" w:hAnchor="margin" w:x="5606" w:y="15430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548" w:h="230" w:hRule="exact" w:wrap="none" w:vAnchor="page" w:hAnchor="margin" w:x="5875" w:y="15430"/>
        <w:rPr>
          <w:rStyle w:val="C26"/>
          <w:rtl w:val="0"/>
        </w:rPr>
      </w:pPr>
      <w:r>
        <w:rPr>
          <w:rStyle w:val="C26"/>
          <w:rtl w:val="0"/>
        </w:rPr>
        <w:t>dřeva</w:t>
      </w:r>
    </w:p>
    <w:p>
      <w:pPr>
        <w:pStyle w:val="P38"/>
        <w:framePr w:w="73" w:h="230" w:hRule="exact" w:wrap="none" w:vAnchor="page" w:hAnchor="margin" w:x="6408" w:y="1543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20.9.2026 5:38:03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9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92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01" w:y="215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83" w:h="230" w:hRule="exact" w:wrap="none" w:vAnchor="page" w:hAnchor="margin" w:x="801" w:y="2159"/>
        <w:rPr>
          <w:rStyle w:val="C27"/>
          <w:rtl w:val="0"/>
        </w:rPr>
      </w:pPr>
      <w:r>
        <w:rPr>
          <w:rStyle w:val="C27"/>
          <w:rtl w:val="0"/>
        </w:rPr>
        <w:t>a,</w:t>
      </w:r>
    </w:p>
    <w:p>
      <w:pPr>
        <w:pStyle w:val="P38"/>
        <w:framePr w:w="183" w:h="230" w:hRule="exact" w:wrap="none" w:vAnchor="page" w:hAnchor="margin" w:x="1027" w:y="2159"/>
        <w:rPr>
          <w:rStyle w:val="C27"/>
          <w:rtl w:val="0"/>
        </w:rPr>
      </w:pPr>
      <w:r>
        <w:rPr>
          <w:rStyle w:val="C27"/>
          <w:rtl w:val="0"/>
        </w:rPr>
        <w:t>b,</w:t>
      </w:r>
    </w:p>
    <w:p>
      <w:pPr>
        <w:pStyle w:val="P38"/>
        <w:framePr w:w="173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c,</w:t>
      </w:r>
    </w:p>
    <w:p>
      <w:pPr>
        <w:pStyle w:val="P38"/>
        <w:framePr w:w="193" w:h="230" w:hRule="exact" w:wrap="none" w:vAnchor="page" w:hAnchor="margin" w:x="1468" w:y="215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82" w:h="230" w:hRule="exact" w:wrap="none" w:vAnchor="page" w:hAnchor="margin" w:x="1704" w:y="21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18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028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3633" w:y="215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4204" w:y="215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473" w:y="215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5265" w:y="2159"/>
        <w:rPr>
          <w:rStyle w:val="C27"/>
          <w:rtl w:val="0"/>
        </w:rPr>
      </w:pPr>
      <w:r>
        <w:rPr>
          <w:rStyle w:val="C27"/>
          <w:rtl w:val="0"/>
        </w:rPr>
        <w:t>fotografii</w:t>
      </w:r>
    </w:p>
    <w:p>
      <w:pPr>
        <w:pStyle w:val="P38"/>
        <w:framePr w:w="893" w:h="230" w:hRule="exact" w:wrap="none" w:vAnchor="page" w:hAnchor="margin" w:x="6091" w:y="2159"/>
        <w:rPr>
          <w:rStyle w:val="C27"/>
          <w:rtl w:val="0"/>
        </w:rPr>
      </w:pPr>
      <w:r>
        <w:rPr>
          <w:rStyle w:val="C27"/>
          <w:rtl w:val="0"/>
        </w:rPr>
        <w:t>dobového</w:t>
      </w:r>
    </w:p>
    <w:p>
      <w:pPr>
        <w:pStyle w:val="P38"/>
        <w:framePr w:w="538" w:h="230" w:hRule="exact" w:wrap="none" w:vAnchor="page" w:hAnchor="margin" w:x="7027" w:y="2159"/>
        <w:rPr>
          <w:rStyle w:val="C27"/>
          <w:rtl w:val="0"/>
        </w:rPr>
      </w:pPr>
      <w:r>
        <w:rPr>
          <w:rStyle w:val="C27"/>
          <w:rtl w:val="0"/>
        </w:rPr>
        <w:t>stolku</w:t>
      </w:r>
    </w:p>
    <w:p>
      <w:pPr>
        <w:pStyle w:val="P38"/>
        <w:framePr w:w="116" w:h="230" w:hRule="exact" w:wrap="none" w:vAnchor="page" w:hAnchor="margin" w:x="7608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71" w:h="230" w:hRule="exact" w:wrap="none" w:vAnchor="page" w:hAnchor="margin" w:x="7766" w:y="2159"/>
        <w:rPr>
          <w:rStyle w:val="C27"/>
          <w:rtl w:val="0"/>
        </w:rPr>
      </w:pPr>
      <w:r>
        <w:rPr>
          <w:rStyle w:val="C27"/>
          <w:rtl w:val="0"/>
        </w:rPr>
        <w:t>horní</w:t>
      </w:r>
    </w:p>
    <w:p>
      <w:pPr>
        <w:pStyle w:val="P38"/>
        <w:framePr w:w="994" w:h="230" w:hRule="exact" w:wrap="none" w:vAnchor="page" w:hAnchor="margin" w:x="8280" w:y="2159"/>
        <w:rPr>
          <w:rStyle w:val="C27"/>
          <w:rtl w:val="0"/>
        </w:rPr>
      </w:pPr>
      <w:r>
        <w:rPr>
          <w:rStyle w:val="C27"/>
          <w:rtl w:val="0"/>
        </w:rPr>
        <w:t>dýhovanou</w:t>
      </w:r>
    </w:p>
    <w:p>
      <w:pPr>
        <w:pStyle w:val="P38"/>
        <w:framePr w:w="716" w:h="230" w:hRule="exact" w:wrap="none" w:vAnchor="page" w:hAnchor="margin" w:x="9316" w:y="2159"/>
        <w:rPr>
          <w:rStyle w:val="C27"/>
          <w:rtl w:val="0"/>
        </w:rPr>
      </w:pPr>
      <w:r>
        <w:rPr>
          <w:rStyle w:val="C27"/>
          <w:rtl w:val="0"/>
        </w:rPr>
        <w:t>plochou</w:t>
      </w:r>
    </w:p>
    <w:p>
      <w:pPr>
        <w:pStyle w:val="P38"/>
        <w:framePr w:w="79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tvořenou</w:t>
      </w:r>
    </w:p>
    <w:p>
      <w:pPr>
        <w:pStyle w:val="P38"/>
        <w:framePr w:w="836" w:h="230" w:hRule="exact" w:wrap="none" w:vAnchor="page" w:hAnchor="margin" w:x="864" w:y="2389"/>
        <w:rPr>
          <w:rStyle w:val="C27"/>
          <w:rtl w:val="0"/>
        </w:rPr>
      </w:pPr>
      <w:r>
        <w:rPr>
          <w:rStyle w:val="C27"/>
          <w:rtl w:val="0"/>
        </w:rPr>
        <w:t>okrasnou</w:t>
      </w:r>
    </w:p>
    <w:p>
      <w:pPr>
        <w:pStyle w:val="P38"/>
        <w:framePr w:w="1138" w:h="230" w:hRule="exact" w:wrap="none" w:vAnchor="page" w:hAnchor="margin" w:x="1742" w:y="2389"/>
        <w:rPr>
          <w:rStyle w:val="C27"/>
          <w:rtl w:val="0"/>
        </w:rPr>
      </w:pPr>
      <w:r>
        <w:rPr>
          <w:rStyle w:val="C27"/>
          <w:rtl w:val="0"/>
        </w:rPr>
        <w:t>sesazenkou;</w:t>
      </w:r>
    </w:p>
    <w:p>
      <w:pPr>
        <w:pStyle w:val="P38"/>
        <w:framePr w:w="735" w:h="230" w:hRule="exact" w:wrap="none" w:vAnchor="page" w:hAnchor="margin" w:x="2923" w:y="2389"/>
        <w:rPr>
          <w:rStyle w:val="C27"/>
          <w:rtl w:val="0"/>
        </w:rPr>
      </w:pPr>
      <w:r>
        <w:rPr>
          <w:rStyle w:val="C27"/>
          <w:rtl w:val="0"/>
        </w:rPr>
        <w:t>rozměry</w:t>
      </w:r>
    </w:p>
    <w:p>
      <w:pPr>
        <w:pStyle w:val="P38"/>
        <w:framePr w:w="649" w:h="230" w:hRule="exact" w:wrap="none" w:vAnchor="page" w:hAnchor="margin" w:x="3700" w:y="2389"/>
        <w:rPr>
          <w:rStyle w:val="C27"/>
          <w:rtl w:val="0"/>
        </w:rPr>
      </w:pPr>
      <w:r>
        <w:rPr>
          <w:rStyle w:val="C27"/>
          <w:rtl w:val="0"/>
        </w:rPr>
        <w:t>stolové</w:t>
      </w:r>
    </w:p>
    <w:p>
      <w:pPr>
        <w:pStyle w:val="P38"/>
        <w:framePr w:w="538" w:h="230" w:hRule="exact" w:wrap="none" w:vAnchor="page" w:hAnchor="margin" w:x="4392" w:y="2389"/>
        <w:rPr>
          <w:rStyle w:val="C27"/>
          <w:rtl w:val="0"/>
        </w:rPr>
      </w:pPr>
      <w:r>
        <w:rPr>
          <w:rStyle w:val="C27"/>
          <w:rtl w:val="0"/>
        </w:rPr>
        <w:t>desky</w:t>
      </w:r>
    </w:p>
    <w:p>
      <w:pPr>
        <w:pStyle w:val="P38"/>
        <w:framePr w:w="447" w:h="230" w:hRule="exact" w:wrap="none" w:vAnchor="page" w:hAnchor="margin" w:x="4972" w:y="2389"/>
        <w:rPr>
          <w:rStyle w:val="C27"/>
          <w:rtl w:val="0"/>
        </w:rPr>
      </w:pPr>
      <w:r>
        <w:rPr>
          <w:rStyle w:val="C27"/>
          <w:rtl w:val="0"/>
        </w:rPr>
        <w:t>max.</w:t>
      </w:r>
    </w:p>
    <w:p>
      <w:pPr>
        <w:pStyle w:val="P38"/>
        <w:framePr w:w="351" w:h="230" w:hRule="exact" w:wrap="none" w:vAnchor="page" w:hAnchor="margin" w:x="5462" w:y="2389"/>
        <w:rPr>
          <w:rStyle w:val="C27"/>
          <w:rtl w:val="0"/>
        </w:rPr>
      </w:pPr>
      <w:r>
        <w:rPr>
          <w:rStyle w:val="C27"/>
          <w:rtl w:val="0"/>
        </w:rPr>
        <w:t>650</w:t>
      </w:r>
    </w:p>
    <w:p>
      <w:pPr>
        <w:pStyle w:val="P38"/>
        <w:framePr w:w="116" w:h="230" w:hRule="exact" w:wrap="none" w:vAnchor="page" w:hAnchor="margin" w:x="5856" w:y="2389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6014" w:y="2389"/>
        <w:rPr>
          <w:rStyle w:val="C27"/>
          <w:rtl w:val="0"/>
        </w:rPr>
      </w:pPr>
      <w:r>
        <w:rPr>
          <w:rStyle w:val="C27"/>
          <w:rtl w:val="0"/>
        </w:rPr>
        <w:t>650</w:t>
      </w:r>
    </w:p>
    <w:p>
      <w:pPr>
        <w:pStyle w:val="P38"/>
        <w:framePr w:w="404" w:h="230" w:hRule="exact" w:wrap="none" w:vAnchor="page" w:hAnchor="margin" w:x="6408" w:y="2389"/>
        <w:rPr>
          <w:rStyle w:val="C27"/>
          <w:rtl w:val="0"/>
        </w:rPr>
      </w:pPr>
      <w:r>
        <w:rPr>
          <w:rStyle w:val="C27"/>
          <w:rtl w:val="0"/>
        </w:rPr>
        <w:t>mm,</w:t>
      </w:r>
    </w:p>
    <w:p>
      <w:pPr>
        <w:pStyle w:val="P38"/>
        <w:framePr w:w="529" w:h="230" w:hRule="exact" w:wrap="none" w:vAnchor="page" w:hAnchor="margin" w:x="6854" w:y="2389"/>
        <w:rPr>
          <w:rStyle w:val="C27"/>
          <w:rtl w:val="0"/>
        </w:rPr>
      </w:pPr>
      <w:r>
        <w:rPr>
          <w:rStyle w:val="C27"/>
          <w:rtl w:val="0"/>
        </w:rPr>
        <w:t>výška</w:t>
      </w:r>
    </w:p>
    <w:p>
      <w:pPr>
        <w:pStyle w:val="P38"/>
        <w:framePr w:w="538" w:h="230" w:hRule="exact" w:wrap="none" w:vAnchor="page" w:hAnchor="margin" w:x="7425" w:y="2389"/>
        <w:rPr>
          <w:rStyle w:val="C27"/>
          <w:rtl w:val="0"/>
        </w:rPr>
      </w:pPr>
      <w:r>
        <w:rPr>
          <w:rStyle w:val="C27"/>
          <w:rtl w:val="0"/>
        </w:rPr>
        <w:t>stolku</w:t>
      </w:r>
    </w:p>
    <w:p>
      <w:pPr>
        <w:pStyle w:val="P38"/>
        <w:framePr w:w="241" w:h="230" w:hRule="exact" w:wrap="none" w:vAnchor="page" w:hAnchor="margin" w:x="8006" w:y="238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51" w:h="230" w:hRule="exact" w:wrap="none" w:vAnchor="page" w:hAnchor="margin" w:x="8289" w:y="2389"/>
        <w:rPr>
          <w:rStyle w:val="C27"/>
          <w:rtl w:val="0"/>
        </w:rPr>
      </w:pPr>
      <w:r>
        <w:rPr>
          <w:rStyle w:val="C27"/>
          <w:rtl w:val="0"/>
        </w:rPr>
        <w:t>720</w:t>
      </w:r>
    </w:p>
    <w:p>
      <w:pPr>
        <w:pStyle w:val="P38"/>
        <w:framePr w:w="404" w:h="230" w:hRule="exact" w:wrap="none" w:vAnchor="page" w:hAnchor="margin" w:x="8683" w:y="2389"/>
        <w:rPr>
          <w:rStyle w:val="C27"/>
          <w:rtl w:val="0"/>
        </w:rPr>
      </w:pPr>
      <w:r>
        <w:rPr>
          <w:rStyle w:val="C27"/>
          <w:rtl w:val="0"/>
        </w:rPr>
        <w:t>mm,</w:t>
      </w:r>
    </w:p>
    <w:p>
      <w:pPr>
        <w:pStyle w:val="P38"/>
        <w:framePr w:w="471" w:h="230" w:hRule="exact" w:wrap="none" w:vAnchor="page" w:hAnchor="margin" w:x="9129" w:y="238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538" w:h="230" w:hRule="exact" w:wrap="none" w:vAnchor="page" w:hAnchor="margin" w:x="9643" w:y="2389"/>
        <w:rPr>
          <w:rStyle w:val="C27"/>
          <w:rtl w:val="0"/>
        </w:rPr>
      </w:pPr>
      <w:r>
        <w:rPr>
          <w:rStyle w:val="C27"/>
          <w:rtl w:val="0"/>
        </w:rPr>
        <w:t>stolek</w:t>
      </w:r>
    </w:p>
    <w:p>
      <w:pPr>
        <w:pStyle w:val="P38"/>
        <w:framePr w:w="370" w:h="230" w:hRule="exact" w:wrap="none" w:vAnchor="page" w:hAnchor="margin" w:x="10224" w:y="2389"/>
        <w:rPr>
          <w:rStyle w:val="C27"/>
          <w:rtl w:val="0"/>
        </w:rPr>
      </w:pPr>
      <w:r>
        <w:rPr>
          <w:rStyle w:val="C27"/>
          <w:rtl w:val="0"/>
        </w:rPr>
        <w:t>šicí,</w:t>
      </w:r>
    </w:p>
    <w:p>
      <w:pPr>
        <w:pStyle w:val="P38"/>
        <w:framePr w:w="514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hrací,</w:t>
      </w:r>
    </w:p>
    <w:p>
      <w:pPr>
        <w:pStyle w:val="P38"/>
        <w:framePr w:w="903" w:h="230" w:hRule="exact" w:wrap="none" w:vAnchor="page" w:hAnchor="margin" w:x="585" w:y="2620"/>
        <w:rPr>
          <w:rStyle w:val="C27"/>
          <w:rtl w:val="0"/>
        </w:rPr>
      </w:pPr>
      <w:r>
        <w:rPr>
          <w:rStyle w:val="C27"/>
          <w:rtl w:val="0"/>
        </w:rPr>
        <w:t>květinový,</w:t>
      </w:r>
    </w:p>
    <w:p>
      <w:pPr>
        <w:pStyle w:val="P38"/>
        <w:framePr w:w="749" w:h="230" w:hRule="exact" w:wrap="none" w:vAnchor="page" w:hAnchor="margin" w:x="1531" w:y="2620"/>
        <w:rPr>
          <w:rStyle w:val="C27"/>
          <w:rtl w:val="0"/>
        </w:rPr>
      </w:pPr>
      <w:r>
        <w:rPr>
          <w:rStyle w:val="C27"/>
          <w:rtl w:val="0"/>
        </w:rPr>
        <w:t>šachový</w:t>
      </w:r>
    </w:p>
    <w:p>
      <w:pPr>
        <w:pStyle w:val="P38"/>
        <w:framePr w:w="130" w:h="230" w:hRule="exact" w:wrap="none" w:vAnchor="page" w:hAnchor="margin" w:x="2323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2496" w:y="2620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25" w:h="230" w:hRule="exact" w:wrap="none" w:vAnchor="page" w:hAnchor="margin" w:x="3067" w:y="2620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116" w:h="230" w:hRule="exact" w:wrap="none" w:vAnchor="page" w:hAnchor="margin" w:x="3835" w:y="26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15" w:h="230" w:hRule="exact" w:wrap="none" w:vAnchor="page" w:hAnchor="margin" w:x="3993" w:y="2620"/>
        <w:rPr>
          <w:rStyle w:val="C27"/>
          <w:rtl w:val="0"/>
        </w:rPr>
      </w:pPr>
      <w:r>
        <w:rPr>
          <w:rStyle w:val="C27"/>
          <w:rtl w:val="0"/>
        </w:rPr>
        <w:t>výrobě</w:t>
      </w:r>
    </w:p>
    <w:p>
      <w:pPr>
        <w:pStyle w:val="P38"/>
        <w:framePr w:w="591" w:h="230" w:hRule="exact" w:wrap="none" w:vAnchor="page" w:hAnchor="margin" w:x="4651" w:y="2620"/>
        <w:rPr>
          <w:rStyle w:val="C27"/>
          <w:rtl w:val="0"/>
        </w:rPr>
      </w:pPr>
      <w:r>
        <w:rPr>
          <w:rStyle w:val="C27"/>
          <w:rtl w:val="0"/>
        </w:rPr>
        <w:t>repliky</w:t>
      </w:r>
    </w:p>
    <w:p>
      <w:pPr>
        <w:pStyle w:val="P38"/>
        <w:framePr w:w="7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201" w:h="230" w:hRule="exact" w:wrap="none" w:vAnchor="page" w:hAnchor="margin" w:x="28" w:y="3090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37" w:h="230" w:hRule="exact" w:wrap="none" w:vAnchor="page" w:hAnchor="margin" w:x="1272" w:y="3090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301" w:h="230" w:hRule="exact" w:wrap="none" w:vAnchor="page" w:hAnchor="margin" w:x="2251" w:y="3090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503" w:h="230" w:hRule="exact" w:wrap="none" w:vAnchor="page" w:hAnchor="margin" w:x="3595" w:y="3090"/>
        <w:rPr>
          <w:rStyle w:val="C26"/>
          <w:rtl w:val="0"/>
        </w:rPr>
      </w:pPr>
      <w:r>
        <w:rPr>
          <w:rStyle w:val="C26"/>
          <w:rtl w:val="0"/>
        </w:rPr>
        <w:t>restaurovaných</w:t>
      </w:r>
    </w:p>
    <w:p>
      <w:pPr>
        <w:pStyle w:val="P37"/>
        <w:framePr w:w="1268" w:h="230" w:hRule="exact" w:wrap="none" w:vAnchor="page" w:hAnchor="margin" w:x="5140" w:y="3090"/>
        <w:rPr>
          <w:rStyle w:val="C26"/>
          <w:rtl w:val="0"/>
        </w:rPr>
      </w:pPr>
      <w:r>
        <w:rPr>
          <w:rStyle w:val="C26"/>
          <w:rtl w:val="0"/>
        </w:rPr>
        <w:t>nefigurálních</w:t>
      </w:r>
    </w:p>
    <w:p>
      <w:pPr>
        <w:pStyle w:val="P37"/>
        <w:framePr w:w="2045" w:h="230" w:hRule="exact" w:wrap="none" w:vAnchor="page" w:hAnchor="margin" w:x="6451" w:y="3090"/>
        <w:rPr>
          <w:rStyle w:val="C26"/>
          <w:rtl w:val="0"/>
        </w:rPr>
      </w:pPr>
      <w:r>
        <w:rPr>
          <w:rStyle w:val="C26"/>
          <w:rtl w:val="0"/>
        </w:rPr>
        <w:t>uměleckořemeslných</w:t>
      </w:r>
    </w:p>
    <w:p>
      <w:pPr>
        <w:pStyle w:val="P37"/>
        <w:framePr w:w="303" w:h="230" w:hRule="exact" w:wrap="none" w:vAnchor="page" w:hAnchor="margin" w:x="8539" w:y="3090"/>
        <w:rPr>
          <w:rStyle w:val="C26"/>
          <w:rtl w:val="0"/>
        </w:rPr>
      </w:pPr>
      <w:r>
        <w:rPr>
          <w:rStyle w:val="C26"/>
          <w:rtl w:val="0"/>
        </w:rPr>
        <w:t>děl</w:t>
      </w:r>
    </w:p>
    <w:p>
      <w:pPr>
        <w:pStyle w:val="P37"/>
        <w:framePr w:w="226" w:h="230" w:hRule="exact" w:wrap="none" w:vAnchor="page" w:hAnchor="margin" w:x="8884" w:y="3090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548" w:h="230" w:hRule="exact" w:wrap="none" w:vAnchor="page" w:hAnchor="margin" w:x="9153" w:y="3090"/>
        <w:rPr>
          <w:rStyle w:val="C26"/>
          <w:rtl w:val="0"/>
        </w:rPr>
      </w:pPr>
      <w:r>
        <w:rPr>
          <w:rStyle w:val="C26"/>
          <w:rtl w:val="0"/>
        </w:rPr>
        <w:t>dřeva</w:t>
      </w:r>
    </w:p>
    <w:p>
      <w:pPr>
        <w:pStyle w:val="P38"/>
        <w:framePr w:w="73" w:h="230" w:hRule="exact" w:wrap="none" w:vAnchor="page" w:hAnchor="margin" w:x="9686" w:y="309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30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38" w:h="230" w:hRule="exact" w:wrap="none" w:vAnchor="page" w:hAnchor="margin" w:x="201" w:y="3325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57" w:h="230" w:hRule="exact" w:wrap="none" w:vAnchor="page" w:hAnchor="margin" w:x="782" w:y="332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83" w:h="230" w:hRule="exact" w:wrap="none" w:vAnchor="page" w:hAnchor="margin" w:x="1382" w:y="332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05" w:h="230" w:hRule="exact" w:wrap="none" w:vAnchor="page" w:hAnchor="margin" w:x="2208" w:y="332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2" w:h="230" w:hRule="exact" w:wrap="none" w:vAnchor="page" w:hAnchor="margin" w:x="3355" w:y="33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3480" w:y="33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680" w:y="33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284" w:y="3325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5856" w:y="332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6124" w:y="332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05" w:h="230" w:hRule="exact" w:wrap="none" w:vAnchor="page" w:hAnchor="margin" w:x="6916" w:y="332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970" w:h="230" w:hRule="exact" w:wrap="none" w:vAnchor="page" w:hAnchor="margin" w:x="7464" w:y="3325"/>
        <w:rPr>
          <w:rStyle w:val="C27"/>
          <w:rtl w:val="0"/>
        </w:rPr>
      </w:pPr>
      <w:r>
        <w:rPr>
          <w:rStyle w:val="C27"/>
          <w:rtl w:val="0"/>
        </w:rPr>
        <w:t>poškozený</w:t>
      </w:r>
    </w:p>
    <w:p>
      <w:pPr>
        <w:pStyle w:val="P38"/>
        <w:framePr w:w="658" w:h="230" w:hRule="exact" w:wrap="none" w:vAnchor="page" w:hAnchor="margin" w:x="8476" w:y="3325"/>
        <w:rPr>
          <w:rStyle w:val="C27"/>
          <w:rtl w:val="0"/>
        </w:rPr>
      </w:pPr>
      <w:r>
        <w:rPr>
          <w:rStyle w:val="C27"/>
          <w:rtl w:val="0"/>
        </w:rPr>
        <w:t>dobový</w:t>
      </w:r>
    </w:p>
    <w:p>
      <w:pPr>
        <w:pStyle w:val="P38"/>
        <w:framePr w:w="327" w:h="230" w:hRule="exact" w:wrap="none" w:vAnchor="page" w:hAnchor="margin" w:x="9177" w:y="3325"/>
        <w:rPr>
          <w:rStyle w:val="C27"/>
          <w:rtl w:val="0"/>
        </w:rPr>
      </w:pPr>
      <w:r>
        <w:rPr>
          <w:rStyle w:val="C27"/>
          <w:rtl w:val="0"/>
        </w:rPr>
        <w:t>kus</w:t>
      </w:r>
    </w:p>
    <w:p>
      <w:pPr>
        <w:pStyle w:val="P38"/>
        <w:framePr w:w="769" w:h="230" w:hRule="exact" w:wrap="none" w:vAnchor="page" w:hAnchor="margin" w:x="9547" w:y="3325"/>
        <w:rPr>
          <w:rStyle w:val="C27"/>
          <w:rtl w:val="0"/>
        </w:rPr>
      </w:pPr>
      <w:r>
        <w:rPr>
          <w:rStyle w:val="C27"/>
          <w:rtl w:val="0"/>
        </w:rPr>
        <w:t>nábytku,</w:t>
      </w:r>
    </w:p>
    <w:p>
      <w:pPr>
        <w:pStyle w:val="P38"/>
        <w:framePr w:w="471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28" w:h="230" w:hRule="exact" w:wrap="none" w:vAnchor="page" w:hAnchor="margin" w:x="542" w:y="3556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38"/>
        <w:framePr w:w="116" w:h="230" w:hRule="exact" w:wrap="none" w:vAnchor="page" w:hAnchor="margin" w:x="1012" w:y="35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94" w:h="230" w:hRule="exact" w:wrap="none" w:vAnchor="page" w:hAnchor="margin" w:x="1171" w:y="3556"/>
        <w:rPr>
          <w:rStyle w:val="C27"/>
          <w:rtl w:val="0"/>
        </w:rPr>
      </w:pPr>
      <w:r>
        <w:rPr>
          <w:rStyle w:val="C27"/>
          <w:rtl w:val="0"/>
        </w:rPr>
        <w:t>dýhováním</w:t>
      </w:r>
    </w:p>
    <w:p>
      <w:pPr>
        <w:pStyle w:val="P38"/>
        <w:framePr w:w="241" w:h="230" w:hRule="exact" w:wrap="none" w:vAnchor="page" w:hAnchor="margin" w:x="2208" w:y="35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2491" w:y="3556"/>
        <w:rPr>
          <w:rStyle w:val="C27"/>
          <w:rtl w:val="0"/>
        </w:rPr>
      </w:pPr>
      <w:r>
        <w:rPr>
          <w:rStyle w:val="C27"/>
          <w:rtl w:val="0"/>
        </w:rPr>
        <w:t>opěradle</w:t>
      </w:r>
    </w:p>
    <w:p>
      <w:pPr>
        <w:pStyle w:val="P38"/>
        <w:framePr w:w="130" w:h="230" w:hRule="exact" w:wrap="none" w:vAnchor="page" w:hAnchor="margin" w:x="3326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499" w:y="3556"/>
        <w:rPr>
          <w:rStyle w:val="C27"/>
          <w:rtl w:val="0"/>
        </w:rPr>
      </w:pPr>
      <w:r>
        <w:rPr>
          <w:rStyle w:val="C27"/>
          <w:rtl w:val="0"/>
        </w:rPr>
        <w:t>sedadlovým</w:t>
      </w:r>
    </w:p>
    <w:p>
      <w:pPr>
        <w:pStyle w:val="P38"/>
        <w:framePr w:w="692" w:h="230" w:hRule="exact" w:wrap="none" w:vAnchor="page" w:hAnchor="margin" w:x="4622" w:y="3556"/>
        <w:rPr>
          <w:rStyle w:val="C27"/>
          <w:rtl w:val="0"/>
        </w:rPr>
      </w:pPr>
      <w:r>
        <w:rPr>
          <w:rStyle w:val="C27"/>
          <w:rtl w:val="0"/>
        </w:rPr>
        <w:t>rámem,</w:t>
      </w:r>
    </w:p>
    <w:p>
      <w:pPr>
        <w:pStyle w:val="P38"/>
        <w:framePr w:w="1090" w:h="230" w:hRule="exact" w:wrap="none" w:vAnchor="page" w:hAnchor="margin" w:x="5356" w:y="3556"/>
        <w:rPr>
          <w:rStyle w:val="C27"/>
          <w:rtl w:val="0"/>
        </w:rPr>
      </w:pPr>
      <w:r>
        <w:rPr>
          <w:rStyle w:val="C27"/>
          <w:rtl w:val="0"/>
        </w:rPr>
        <w:t>nedýhovaný</w:t>
      </w:r>
    </w:p>
    <w:p>
      <w:pPr>
        <w:pStyle w:val="P38"/>
        <w:framePr w:w="572" w:h="230" w:hRule="exact" w:wrap="none" w:vAnchor="page" w:hAnchor="margin" w:x="6489" w:y="3556"/>
        <w:rPr>
          <w:rStyle w:val="C27"/>
          <w:rtl w:val="0"/>
        </w:rPr>
      </w:pPr>
      <w:r>
        <w:rPr>
          <w:rStyle w:val="C27"/>
          <w:rtl w:val="0"/>
        </w:rPr>
        <w:t>selský</w:t>
      </w:r>
    </w:p>
    <w:p>
      <w:pPr>
        <w:pStyle w:val="P38"/>
        <w:framePr w:w="548" w:h="230" w:hRule="exact" w:wrap="none" w:vAnchor="page" w:hAnchor="margin" w:x="7104" w:y="3556"/>
        <w:rPr>
          <w:rStyle w:val="C27"/>
          <w:rtl w:val="0"/>
        </w:rPr>
      </w:pPr>
      <w:r>
        <w:rPr>
          <w:rStyle w:val="C27"/>
          <w:rtl w:val="0"/>
        </w:rPr>
        <w:t>jídelní</w:t>
      </w:r>
    </w:p>
    <w:p>
      <w:pPr>
        <w:pStyle w:val="P38"/>
        <w:framePr w:w="327" w:h="230" w:hRule="exact" w:wrap="none" w:vAnchor="page" w:hAnchor="margin" w:x="7694" w:y="355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8064" w:y="35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8332" w:y="3556"/>
        <w:rPr>
          <w:rStyle w:val="C27"/>
          <w:rtl w:val="0"/>
        </w:rPr>
      </w:pPr>
      <w:r>
        <w:rPr>
          <w:rStyle w:val="C27"/>
          <w:rtl w:val="0"/>
        </w:rPr>
        <w:t>zásuvkou,</w:t>
      </w:r>
    </w:p>
    <w:p>
      <w:pPr>
        <w:pStyle w:val="P38"/>
        <w:framePr w:w="514" w:h="230" w:hRule="exact" w:wrap="none" w:vAnchor="page" w:hAnchor="margin" w:x="9288" w:y="3556"/>
        <w:rPr>
          <w:rStyle w:val="C27"/>
          <w:rtl w:val="0"/>
        </w:rPr>
      </w:pPr>
      <w:r>
        <w:rPr>
          <w:rStyle w:val="C27"/>
          <w:rtl w:val="0"/>
        </w:rPr>
        <w:t>truhla</w:t>
      </w:r>
    </w:p>
    <w:p>
      <w:pPr>
        <w:pStyle w:val="P38"/>
        <w:framePr w:w="241" w:h="230" w:hRule="exact" w:wrap="none" w:vAnchor="page" w:hAnchor="margin" w:x="9844" w:y="35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639" w:h="230" w:hRule="exact" w:wrap="none" w:vAnchor="page" w:hAnchor="margin" w:x="729" w:y="3786"/>
        <w:rPr>
          <w:rStyle w:val="C27"/>
          <w:rtl w:val="0"/>
        </w:rPr>
      </w:pPr>
      <w:r>
        <w:rPr>
          <w:rStyle w:val="C27"/>
          <w:rtl w:val="0"/>
        </w:rPr>
        <w:t>výbavy</w:t>
      </w:r>
    </w:p>
    <w:p>
      <w:pPr>
        <w:pStyle w:val="P38"/>
        <w:framePr w:w="116" w:h="230" w:hRule="exact" w:wrap="none" w:vAnchor="page" w:hAnchor="margin" w:x="1411" w:y="37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1569" w:y="3786"/>
        <w:rPr>
          <w:rStyle w:val="C27"/>
          <w:rtl w:val="0"/>
        </w:rPr>
      </w:pPr>
      <w:r>
        <w:rPr>
          <w:rStyle w:val="C27"/>
          <w:rtl w:val="0"/>
        </w:rPr>
        <w:t>poškozeným</w:t>
      </w:r>
    </w:p>
    <w:p>
      <w:pPr>
        <w:pStyle w:val="P38"/>
        <w:framePr w:w="1105" w:h="230" w:hRule="exact" w:wrap="none" w:vAnchor="page" w:hAnchor="margin" w:x="2745" w:y="3786"/>
        <w:rPr>
          <w:rStyle w:val="C27"/>
          <w:rtl w:val="0"/>
        </w:rPr>
      </w:pPr>
      <w:r>
        <w:rPr>
          <w:rStyle w:val="C27"/>
          <w:rtl w:val="0"/>
        </w:rPr>
        <w:t>řezbovaným</w:t>
      </w:r>
    </w:p>
    <w:p>
      <w:pPr>
        <w:pStyle w:val="P38"/>
        <w:framePr w:w="826" w:h="230" w:hRule="exact" w:wrap="none" w:vAnchor="page" w:hAnchor="margin" w:x="3892" w:y="3786"/>
        <w:rPr>
          <w:rStyle w:val="C27"/>
          <w:rtl w:val="0"/>
        </w:rPr>
      </w:pPr>
      <w:r>
        <w:rPr>
          <w:rStyle w:val="C27"/>
          <w:rtl w:val="0"/>
        </w:rPr>
        <w:t>motivem,</w:t>
      </w:r>
    </w:p>
    <w:p>
      <w:pPr>
        <w:pStyle w:val="P38"/>
        <w:framePr w:w="1037" w:h="230" w:hRule="exact" w:wrap="none" w:vAnchor="page" w:hAnchor="margin" w:x="4761" w:y="3786"/>
        <w:rPr>
          <w:rStyle w:val="C27"/>
          <w:rtl w:val="0"/>
        </w:rPr>
      </w:pPr>
      <w:r>
        <w:rPr>
          <w:rStyle w:val="C27"/>
          <w:rtl w:val="0"/>
        </w:rPr>
        <w:t>intarzovaný</w:t>
      </w:r>
    </w:p>
    <w:p>
      <w:pPr>
        <w:pStyle w:val="P38"/>
        <w:framePr w:w="716" w:h="230" w:hRule="exact" w:wrap="none" w:vAnchor="page" w:hAnchor="margin" w:x="5841" w:y="3786"/>
        <w:rPr>
          <w:rStyle w:val="C27"/>
          <w:rtl w:val="0"/>
        </w:rPr>
      </w:pPr>
      <w:r>
        <w:rPr>
          <w:rStyle w:val="C27"/>
          <w:rtl w:val="0"/>
        </w:rPr>
        <w:t>nábytek</w:t>
      </w:r>
    </w:p>
    <w:p>
      <w:pPr>
        <w:pStyle w:val="P38"/>
        <w:framePr w:w="116" w:h="230" w:hRule="exact" w:wrap="none" w:vAnchor="page" w:hAnchor="margin" w:x="6600" w:y="37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6758" w:y="3786"/>
        <w:rPr>
          <w:rStyle w:val="C27"/>
          <w:rtl w:val="0"/>
        </w:rPr>
      </w:pPr>
      <w:r>
        <w:rPr>
          <w:rStyle w:val="C27"/>
          <w:rtl w:val="0"/>
        </w:rPr>
        <w:t>poškozenou</w:t>
      </w:r>
    </w:p>
    <w:p>
      <w:pPr>
        <w:pStyle w:val="P38"/>
        <w:framePr w:w="605" w:h="230" w:hRule="exact" w:wrap="none" w:vAnchor="page" w:hAnchor="margin" w:x="7891" w:y="3786"/>
        <w:rPr>
          <w:rStyle w:val="C27"/>
          <w:rtl w:val="0"/>
        </w:rPr>
      </w:pPr>
      <w:r>
        <w:rPr>
          <w:rStyle w:val="C27"/>
          <w:rtl w:val="0"/>
        </w:rPr>
        <w:t>intarzií</w:t>
      </w:r>
    </w:p>
    <w:p>
      <w:pPr>
        <w:pStyle w:val="P38"/>
        <w:framePr w:w="351" w:h="230" w:hRule="exact" w:wrap="none" w:vAnchor="page" w:hAnchor="margin" w:x="8539" w:y="3786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93" w:h="230" w:hRule="exact" w:wrap="none" w:vAnchor="page" w:hAnchor="margin" w:x="8932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9768" w:y="378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70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1148" w:h="230" w:hRule="exact" w:wrap="none" w:vAnchor="page" w:hAnchor="margin" w:x="1041" w:y="4017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1402" w:h="230" w:hRule="exact" w:wrap="none" w:vAnchor="page" w:hAnchor="margin" w:x="2232" w:y="4017"/>
        <w:rPr>
          <w:rStyle w:val="C27"/>
          <w:rtl w:val="0"/>
        </w:rPr>
      </w:pPr>
      <w:r>
        <w:rPr>
          <w:rStyle w:val="C27"/>
          <w:rtl w:val="0"/>
        </w:rPr>
        <w:t>restaurovaného</w:t>
      </w:r>
    </w:p>
    <w:p>
      <w:pPr>
        <w:pStyle w:val="P38"/>
        <w:framePr w:w="1167" w:h="230" w:hRule="exact" w:wrap="none" w:vAnchor="page" w:hAnchor="margin" w:x="3676" w:y="4017"/>
        <w:rPr>
          <w:rStyle w:val="C27"/>
          <w:rtl w:val="0"/>
        </w:rPr>
      </w:pPr>
      <w:r>
        <w:rPr>
          <w:rStyle w:val="C27"/>
          <w:rtl w:val="0"/>
        </w:rPr>
        <w:t>nefigurálního</w:t>
      </w:r>
    </w:p>
    <w:p>
      <w:pPr>
        <w:pStyle w:val="P38"/>
        <w:framePr w:w="1911" w:h="230" w:hRule="exact" w:wrap="none" w:vAnchor="page" w:hAnchor="margin" w:x="4886" w:y="4017"/>
        <w:rPr>
          <w:rStyle w:val="C27"/>
          <w:rtl w:val="0"/>
        </w:rPr>
      </w:pPr>
      <w:r>
        <w:rPr>
          <w:rStyle w:val="C27"/>
          <w:rtl w:val="0"/>
        </w:rPr>
        <w:t>uměleckořemeslného</w:t>
      </w:r>
    </w:p>
    <w:p>
      <w:pPr>
        <w:pStyle w:val="P38"/>
        <w:framePr w:w="337" w:h="230" w:hRule="exact" w:wrap="none" w:vAnchor="page" w:hAnchor="margin" w:x="6840" w:y="4017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226" w:h="230" w:hRule="exact" w:wrap="none" w:vAnchor="page" w:hAnchor="margin" w:x="7219" w:y="401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14" w:h="230" w:hRule="exact" w:wrap="none" w:vAnchor="page" w:hAnchor="margin" w:x="7488" w:y="4017"/>
        <w:rPr>
          <w:rStyle w:val="C27"/>
          <w:rtl w:val="0"/>
        </w:rPr>
      </w:pPr>
      <w:r>
        <w:rPr>
          <w:rStyle w:val="C27"/>
          <w:rtl w:val="0"/>
        </w:rPr>
        <w:t>dřeva</w:t>
      </w:r>
    </w:p>
    <w:p>
      <w:pPr>
        <w:pStyle w:val="P38"/>
        <w:framePr w:w="284" w:h="230" w:hRule="exact" w:wrap="none" w:vAnchor="page" w:hAnchor="margin" w:x="8044" w:y="401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138" w:h="230" w:hRule="exact" w:wrap="none" w:vAnchor="page" w:hAnchor="margin" w:x="8371" w:y="401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615" w:h="230" w:hRule="exact" w:wrap="none" w:vAnchor="page" w:hAnchor="margin" w:x="9552" w:y="4017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37" w:h="230" w:hRule="exact" w:wrap="none" w:vAnchor="page" w:hAnchor="margin" w:x="28" w:y="4487"/>
        <w:rPr>
          <w:rStyle w:val="C26"/>
          <w:rtl w:val="0"/>
        </w:rPr>
      </w:pPr>
      <w:r>
        <w:rPr>
          <w:rStyle w:val="C26"/>
          <w:rtl w:val="0"/>
        </w:rPr>
        <w:t>Povrchová</w:t>
      </w:r>
    </w:p>
    <w:p>
      <w:pPr>
        <w:pStyle w:val="P37"/>
        <w:framePr w:w="673" w:h="230" w:hRule="exact" w:wrap="none" w:vAnchor="page" w:hAnchor="margin" w:x="1108" w:y="4487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1503" w:h="230" w:hRule="exact" w:wrap="none" w:vAnchor="page" w:hAnchor="margin" w:x="1824" w:y="4487"/>
        <w:rPr>
          <w:rStyle w:val="C26"/>
          <w:rtl w:val="0"/>
        </w:rPr>
      </w:pPr>
      <w:r>
        <w:rPr>
          <w:rStyle w:val="C26"/>
          <w:rtl w:val="0"/>
        </w:rPr>
        <w:t>restaurovaných</w:t>
      </w:r>
    </w:p>
    <w:p>
      <w:pPr>
        <w:pStyle w:val="P37"/>
        <w:framePr w:w="1268" w:h="230" w:hRule="exact" w:wrap="none" w:vAnchor="page" w:hAnchor="margin" w:x="3369" w:y="4487"/>
        <w:rPr>
          <w:rStyle w:val="C26"/>
          <w:rtl w:val="0"/>
        </w:rPr>
      </w:pPr>
      <w:r>
        <w:rPr>
          <w:rStyle w:val="C26"/>
          <w:rtl w:val="0"/>
        </w:rPr>
        <w:t>nefigurálních</w:t>
      </w:r>
    </w:p>
    <w:p>
      <w:pPr>
        <w:pStyle w:val="P37"/>
        <w:framePr w:w="2045" w:h="230" w:hRule="exact" w:wrap="none" w:vAnchor="page" w:hAnchor="margin" w:x="4680" w:y="4487"/>
        <w:rPr>
          <w:rStyle w:val="C26"/>
          <w:rtl w:val="0"/>
        </w:rPr>
      </w:pPr>
      <w:r>
        <w:rPr>
          <w:rStyle w:val="C26"/>
          <w:rtl w:val="0"/>
        </w:rPr>
        <w:t>uměleckořemeslných</w:t>
      </w:r>
    </w:p>
    <w:p>
      <w:pPr>
        <w:pStyle w:val="P37"/>
        <w:framePr w:w="303" w:h="230" w:hRule="exact" w:wrap="none" w:vAnchor="page" w:hAnchor="margin" w:x="6768" w:y="4487"/>
        <w:rPr>
          <w:rStyle w:val="C26"/>
          <w:rtl w:val="0"/>
        </w:rPr>
      </w:pPr>
      <w:r>
        <w:rPr>
          <w:rStyle w:val="C26"/>
          <w:rtl w:val="0"/>
        </w:rPr>
        <w:t>děl</w:t>
      </w:r>
    </w:p>
    <w:p>
      <w:pPr>
        <w:pStyle w:val="P37"/>
        <w:framePr w:w="226" w:h="230" w:hRule="exact" w:wrap="none" w:vAnchor="page" w:hAnchor="margin" w:x="7113" w:y="4487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548" w:h="230" w:hRule="exact" w:wrap="none" w:vAnchor="page" w:hAnchor="margin" w:x="7382" w:y="4487"/>
        <w:rPr>
          <w:rStyle w:val="C26"/>
          <w:rtl w:val="0"/>
        </w:rPr>
      </w:pPr>
      <w:r>
        <w:rPr>
          <w:rStyle w:val="C26"/>
          <w:rtl w:val="0"/>
        </w:rPr>
        <w:t>dřeva</w:t>
      </w:r>
    </w:p>
    <w:p>
      <w:pPr>
        <w:pStyle w:val="P38"/>
        <w:framePr w:w="73" w:h="230" w:hRule="exact" w:wrap="none" w:vAnchor="page" w:hAnchor="margin" w:x="7915" w:y="448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30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01" w:y="472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83" w:h="230" w:hRule="exact" w:wrap="none" w:vAnchor="page" w:hAnchor="margin" w:x="801" w:y="4722"/>
        <w:rPr>
          <w:rStyle w:val="C27"/>
          <w:rtl w:val="0"/>
        </w:rPr>
      </w:pPr>
      <w:r>
        <w:rPr>
          <w:rStyle w:val="C27"/>
          <w:rtl w:val="0"/>
        </w:rPr>
        <w:t>a,</w:t>
      </w:r>
    </w:p>
    <w:p>
      <w:pPr>
        <w:pStyle w:val="P38"/>
        <w:framePr w:w="183" w:h="230" w:hRule="exact" w:wrap="none" w:vAnchor="page" w:hAnchor="margin" w:x="1027" w:y="4722"/>
        <w:rPr>
          <w:rStyle w:val="C27"/>
          <w:rtl w:val="0"/>
        </w:rPr>
      </w:pPr>
      <w:r>
        <w:rPr>
          <w:rStyle w:val="C27"/>
          <w:rtl w:val="0"/>
        </w:rPr>
        <w:t>b,</w:t>
      </w:r>
    </w:p>
    <w:p>
      <w:pPr>
        <w:pStyle w:val="P38"/>
        <w:framePr w:w="183" w:h="230" w:hRule="exact" w:wrap="none" w:vAnchor="page" w:hAnchor="margin" w:x="1252" w:y="472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83" w:h="230" w:hRule="exact" w:wrap="none" w:vAnchor="page" w:hAnchor="margin" w:x="1478" w:y="4722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05" w:h="230" w:hRule="exact" w:wrap="none" w:vAnchor="page" w:hAnchor="margin" w:x="2304" w:y="4722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2" w:h="230" w:hRule="exact" w:wrap="none" w:vAnchor="page" w:hAnchor="margin" w:x="3451" w:y="472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3576" w:y="472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76" w:y="472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380" w:y="4722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5952" w:y="472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6220" w:y="472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69" w:h="230" w:hRule="exact" w:wrap="none" w:vAnchor="page" w:hAnchor="margin" w:x="7012" w:y="4722"/>
        <w:rPr>
          <w:rStyle w:val="C27"/>
          <w:rtl w:val="0"/>
        </w:rPr>
      </w:pPr>
      <w:r>
        <w:rPr>
          <w:rStyle w:val="C27"/>
          <w:rtl w:val="0"/>
        </w:rPr>
        <w:t>dýhovaný</w:t>
      </w:r>
    </w:p>
    <w:p>
      <w:pPr>
        <w:pStyle w:val="P38"/>
        <w:framePr w:w="437" w:h="230" w:hRule="exact" w:wrap="none" w:vAnchor="page" w:hAnchor="margin" w:x="7924" w:y="4722"/>
        <w:rPr>
          <w:rStyle w:val="C27"/>
          <w:rtl w:val="0"/>
        </w:rPr>
      </w:pPr>
      <w:r>
        <w:rPr>
          <w:rStyle w:val="C27"/>
          <w:rtl w:val="0"/>
        </w:rPr>
        <w:t>dílec</w:t>
      </w:r>
    </w:p>
    <w:p>
      <w:pPr>
        <w:pStyle w:val="P38"/>
        <w:framePr w:w="327" w:h="230" w:hRule="exact" w:wrap="none" w:vAnchor="page" w:hAnchor="margin" w:x="8404" w:y="4722"/>
        <w:rPr>
          <w:rStyle w:val="C27"/>
          <w:rtl w:val="0"/>
        </w:rPr>
      </w:pPr>
      <w:r>
        <w:rPr>
          <w:rStyle w:val="C27"/>
          <w:rtl w:val="0"/>
        </w:rPr>
        <w:t>cca</w:t>
      </w:r>
    </w:p>
    <w:p>
      <w:pPr>
        <w:pStyle w:val="P38"/>
        <w:framePr w:w="351" w:h="230" w:hRule="exact" w:wrap="none" w:vAnchor="page" w:hAnchor="margin" w:x="8774" w:y="4722"/>
        <w:rPr>
          <w:rStyle w:val="C27"/>
          <w:rtl w:val="0"/>
        </w:rPr>
      </w:pPr>
      <w:r>
        <w:rPr>
          <w:rStyle w:val="C27"/>
          <w:rtl w:val="0"/>
        </w:rPr>
        <w:t>400</w:t>
      </w:r>
    </w:p>
    <w:p>
      <w:pPr>
        <w:pStyle w:val="P38"/>
        <w:framePr w:w="116" w:h="230" w:hRule="exact" w:wrap="none" w:vAnchor="page" w:hAnchor="margin" w:x="9168" w:y="472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9326" w:y="4722"/>
        <w:rPr>
          <w:rStyle w:val="C27"/>
          <w:rtl w:val="0"/>
        </w:rPr>
      </w:pPr>
      <w:r>
        <w:rPr>
          <w:rStyle w:val="C27"/>
          <w:rtl w:val="0"/>
        </w:rPr>
        <w:t>600</w:t>
      </w:r>
    </w:p>
    <w:p>
      <w:pPr>
        <w:pStyle w:val="P38"/>
        <w:framePr w:w="351" w:h="230" w:hRule="exact" w:wrap="none" w:vAnchor="page" w:hAnchor="margin" w:x="9720" w:y="472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16" w:h="230" w:hRule="exact" w:wrap="none" w:vAnchor="page" w:hAnchor="margin" w:x="10113" w:y="47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14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nepůvodním</w:t>
      </w:r>
    </w:p>
    <w:p>
      <w:pPr>
        <w:pStyle w:val="P38"/>
        <w:framePr w:w="749" w:h="230" w:hRule="exact" w:wrap="none" w:vAnchor="page" w:hAnchor="margin" w:x="1185" w:y="4953"/>
        <w:rPr>
          <w:rStyle w:val="C27"/>
          <w:rtl w:val="0"/>
        </w:rPr>
      </w:pPr>
      <w:r>
        <w:rPr>
          <w:rStyle w:val="C27"/>
          <w:rtl w:val="0"/>
        </w:rPr>
        <w:t>nátěrem</w:t>
      </w:r>
    </w:p>
    <w:p>
      <w:pPr>
        <w:pStyle w:val="P38"/>
        <w:framePr w:w="1445" w:h="230" w:hRule="exact" w:wrap="none" w:vAnchor="page" w:hAnchor="margin" w:x="1977" w:y="4953"/>
        <w:rPr>
          <w:rStyle w:val="C27"/>
          <w:rtl w:val="0"/>
        </w:rPr>
      </w:pPr>
      <w:r>
        <w:rPr>
          <w:rStyle w:val="C27"/>
          <w:rtl w:val="0"/>
        </w:rPr>
        <w:t>restaurátorským</w:t>
      </w:r>
    </w:p>
    <w:p>
      <w:pPr>
        <w:pStyle w:val="P38"/>
        <w:framePr w:w="994" w:h="230" w:hRule="exact" w:wrap="none" w:vAnchor="page" w:hAnchor="margin" w:x="3465" w:y="4953"/>
        <w:rPr>
          <w:rStyle w:val="C27"/>
          <w:rtl w:val="0"/>
        </w:rPr>
      </w:pPr>
      <w:r>
        <w:rPr>
          <w:rStyle w:val="C27"/>
          <w:rtl w:val="0"/>
        </w:rPr>
        <w:t>způsobem.</w:t>
      </w:r>
    </w:p>
    <w:p>
      <w:pPr>
        <w:pStyle w:val="P38"/>
        <w:framePr w:w="793" w:h="230" w:hRule="exact" w:wrap="none" w:vAnchor="page" w:hAnchor="margin" w:x="4502" w:y="49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337" w:y="495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47" w:h="230" w:hRule="exact" w:wrap="none" w:vAnchor="page" w:hAnchor="margin" w:x="6115" w:y="4953"/>
        <w:rPr>
          <w:rStyle w:val="C27"/>
          <w:rtl w:val="0"/>
        </w:rPr>
      </w:pPr>
      <w:r>
        <w:rPr>
          <w:rStyle w:val="C27"/>
          <w:rtl w:val="0"/>
        </w:rPr>
        <w:t>povrchovou</w:t>
      </w:r>
    </w:p>
    <w:p>
      <w:pPr>
        <w:pStyle w:val="P38"/>
        <w:framePr w:w="625" w:h="230" w:hRule="exact" w:wrap="none" w:vAnchor="page" w:hAnchor="margin" w:x="7204" w:y="4953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1402" w:h="230" w:hRule="exact" w:wrap="none" w:vAnchor="page" w:hAnchor="margin" w:x="7872" w:y="4953"/>
        <w:rPr>
          <w:rStyle w:val="C27"/>
          <w:rtl w:val="0"/>
        </w:rPr>
      </w:pPr>
      <w:r>
        <w:rPr>
          <w:rStyle w:val="C27"/>
          <w:rtl w:val="0"/>
        </w:rPr>
        <w:t>restaurovaného</w:t>
      </w:r>
    </w:p>
    <w:p>
      <w:pPr>
        <w:pStyle w:val="P38"/>
        <w:framePr w:w="1167" w:h="230" w:hRule="exact" w:wrap="none" w:vAnchor="page" w:hAnchor="margin" w:x="9316" w:y="4953"/>
        <w:rPr>
          <w:rStyle w:val="C27"/>
          <w:rtl w:val="0"/>
        </w:rPr>
      </w:pPr>
      <w:r>
        <w:rPr>
          <w:rStyle w:val="C27"/>
          <w:rtl w:val="0"/>
        </w:rPr>
        <w:t>nefigurálního</w:t>
      </w:r>
    </w:p>
    <w:p>
      <w:pPr>
        <w:pStyle w:val="P38"/>
        <w:framePr w:w="1911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uměleckořemeslného</w:t>
      </w:r>
    </w:p>
    <w:p>
      <w:pPr>
        <w:pStyle w:val="P38"/>
        <w:framePr w:w="337" w:h="230" w:hRule="exact" w:wrap="none" w:vAnchor="page" w:hAnchor="margin" w:x="1982" w:y="5183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226" w:h="230" w:hRule="exact" w:wrap="none" w:vAnchor="page" w:hAnchor="margin" w:x="2361" w:y="518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14" w:h="230" w:hRule="exact" w:wrap="none" w:vAnchor="page" w:hAnchor="margin" w:x="2630" w:y="5183"/>
        <w:rPr>
          <w:rStyle w:val="C27"/>
          <w:rtl w:val="0"/>
        </w:rPr>
      </w:pPr>
      <w:r>
        <w:rPr>
          <w:rStyle w:val="C27"/>
          <w:rtl w:val="0"/>
        </w:rPr>
        <w:t>dřeva</w:t>
      </w:r>
    </w:p>
    <w:p>
      <w:pPr>
        <w:pStyle w:val="P38"/>
        <w:framePr w:w="284" w:h="230" w:hRule="exact" w:wrap="none" w:vAnchor="page" w:hAnchor="margin" w:x="3187" w:y="518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138" w:h="230" w:hRule="exact" w:wrap="none" w:vAnchor="page" w:hAnchor="margin" w:x="3513" w:y="518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615" w:h="230" w:hRule="exact" w:wrap="none" w:vAnchor="page" w:hAnchor="margin" w:x="4694" w:y="5183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130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201" w:y="541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59" w:y="541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83" w:h="230" w:hRule="exact" w:wrap="none" w:vAnchor="page" w:hAnchor="margin" w:x="1094" w:y="541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05" w:h="230" w:hRule="exact" w:wrap="none" w:vAnchor="page" w:hAnchor="margin" w:x="1920" w:y="5418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2" w:h="230" w:hRule="exact" w:wrap="none" w:vAnchor="page" w:hAnchor="margin" w:x="3067" w:y="54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3192" w:y="54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92" w:y="54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4996" w:y="541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5568" w:y="541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836" w:y="541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17" w:h="230" w:hRule="exact" w:wrap="none" w:vAnchor="page" w:hAnchor="margin" w:x="6628" w:y="541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05" w:h="230" w:hRule="exact" w:wrap="none" w:vAnchor="page" w:hAnchor="margin" w:x="7488" w:y="5418"/>
        <w:rPr>
          <w:rStyle w:val="C27"/>
          <w:rtl w:val="0"/>
        </w:rPr>
      </w:pPr>
      <w:r>
        <w:rPr>
          <w:rStyle w:val="C27"/>
          <w:rtl w:val="0"/>
        </w:rPr>
        <w:t>vzorek</w:t>
      </w:r>
    </w:p>
    <w:p>
      <w:pPr>
        <w:pStyle w:val="P38"/>
        <w:framePr w:w="682" w:h="230" w:hRule="exact" w:wrap="none" w:vAnchor="page" w:hAnchor="margin" w:x="8136" w:y="5418"/>
        <w:rPr>
          <w:rStyle w:val="C27"/>
          <w:rtl w:val="0"/>
        </w:rPr>
      </w:pPr>
      <w:r>
        <w:rPr>
          <w:rStyle w:val="C27"/>
          <w:rtl w:val="0"/>
        </w:rPr>
        <w:t>rámové</w:t>
      </w:r>
    </w:p>
    <w:p>
      <w:pPr>
        <w:pStyle w:val="P38"/>
        <w:framePr w:w="591" w:h="230" w:hRule="exact" w:wrap="none" w:vAnchor="page" w:hAnchor="margin" w:x="8860" w:y="5418"/>
        <w:rPr>
          <w:rStyle w:val="C27"/>
          <w:rtl w:val="0"/>
        </w:rPr>
      </w:pPr>
      <w:r>
        <w:rPr>
          <w:rStyle w:val="C27"/>
          <w:rtl w:val="0"/>
        </w:rPr>
        <w:t>výplně</w:t>
      </w:r>
    </w:p>
    <w:p>
      <w:pPr>
        <w:pStyle w:val="P38"/>
        <w:framePr w:w="116" w:h="230" w:hRule="exact" w:wrap="none" w:vAnchor="page" w:hAnchor="margin" w:x="9494" w:y="541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25" w:h="230" w:hRule="exact" w:wrap="none" w:vAnchor="page" w:hAnchor="margin" w:x="9652" w:y="5418"/>
        <w:rPr>
          <w:rStyle w:val="C27"/>
          <w:rtl w:val="0"/>
        </w:rPr>
      </w:pPr>
      <w:r>
        <w:rPr>
          <w:rStyle w:val="C27"/>
          <w:rtl w:val="0"/>
        </w:rPr>
        <w:t>řezbou</w:t>
      </w:r>
    </w:p>
    <w:p>
      <w:pPr>
        <w:pStyle w:val="P38"/>
        <w:framePr w:w="615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rozety.</w:t>
      </w:r>
    </w:p>
    <w:p>
      <w:pPr>
        <w:pStyle w:val="P38"/>
        <w:framePr w:w="793" w:h="230" w:hRule="exact" w:wrap="none" w:vAnchor="page" w:hAnchor="margin" w:x="686" w:y="56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521" w:y="564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47" w:h="230" w:hRule="exact" w:wrap="none" w:vAnchor="page" w:hAnchor="margin" w:x="2299" w:y="5649"/>
        <w:rPr>
          <w:rStyle w:val="C27"/>
          <w:rtl w:val="0"/>
        </w:rPr>
      </w:pPr>
      <w:r>
        <w:rPr>
          <w:rStyle w:val="C27"/>
          <w:rtl w:val="0"/>
        </w:rPr>
        <w:t>povrchovou</w:t>
      </w:r>
    </w:p>
    <w:p>
      <w:pPr>
        <w:pStyle w:val="P38"/>
        <w:framePr w:w="625" w:h="230" w:hRule="exact" w:wrap="none" w:vAnchor="page" w:hAnchor="margin" w:x="3388" w:y="5649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673" w:h="230" w:hRule="exact" w:wrap="none" w:vAnchor="page" w:hAnchor="margin" w:x="4056" w:y="5649"/>
        <w:rPr>
          <w:rStyle w:val="C27"/>
          <w:rtl w:val="0"/>
        </w:rPr>
      </w:pPr>
      <w:r>
        <w:rPr>
          <w:rStyle w:val="C27"/>
          <w:rtl w:val="0"/>
        </w:rPr>
        <w:t>patinou</w:t>
      </w:r>
    </w:p>
    <w:p>
      <w:pPr>
        <w:pStyle w:val="P38"/>
        <w:framePr w:w="130" w:h="230" w:hRule="exact" w:wrap="none" w:vAnchor="page" w:hAnchor="margin" w:x="4771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4944" w:y="5649"/>
        <w:rPr>
          <w:rStyle w:val="C27"/>
          <w:rtl w:val="0"/>
        </w:rPr>
      </w:pPr>
      <w:r>
        <w:rPr>
          <w:rStyle w:val="C27"/>
          <w:rtl w:val="0"/>
        </w:rPr>
        <w:t>včelím</w:t>
      </w:r>
    </w:p>
    <w:p>
      <w:pPr>
        <w:pStyle w:val="P38"/>
        <w:framePr w:w="759" w:h="230" w:hRule="exact" w:wrap="none" w:vAnchor="page" w:hAnchor="margin" w:x="5577" w:y="5649"/>
        <w:rPr>
          <w:rStyle w:val="C27"/>
          <w:rtl w:val="0"/>
        </w:rPr>
      </w:pPr>
      <w:r>
        <w:rPr>
          <w:rStyle w:val="C27"/>
          <w:rtl w:val="0"/>
        </w:rPr>
        <w:t>voskem.</w:t>
      </w:r>
    </w:p>
    <w:p>
      <w:pPr>
        <w:pStyle w:val="P38"/>
        <w:framePr w:w="130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201" w:y="588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59" w:y="588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83" w:h="230" w:hRule="exact" w:wrap="none" w:vAnchor="page" w:hAnchor="margin" w:x="1094" w:y="588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05" w:h="230" w:hRule="exact" w:wrap="none" w:vAnchor="page" w:hAnchor="margin" w:x="1920" w:y="588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2" w:h="230" w:hRule="exact" w:wrap="none" w:vAnchor="page" w:hAnchor="margin" w:x="3067" w:y="588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3192" w:y="58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92" w:y="58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4996" w:y="5884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5568" w:y="588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836" w:y="588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17" w:h="230" w:hRule="exact" w:wrap="none" w:vAnchor="page" w:hAnchor="margin" w:x="6628" w:y="588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05" w:h="230" w:hRule="exact" w:wrap="none" w:vAnchor="page" w:hAnchor="margin" w:x="7488" w:y="5884"/>
        <w:rPr>
          <w:rStyle w:val="C27"/>
          <w:rtl w:val="0"/>
        </w:rPr>
      </w:pPr>
      <w:r>
        <w:rPr>
          <w:rStyle w:val="C27"/>
          <w:rtl w:val="0"/>
        </w:rPr>
        <w:t>vzorek</w:t>
      </w:r>
    </w:p>
    <w:p>
      <w:pPr>
        <w:pStyle w:val="P38"/>
        <w:framePr w:w="1105" w:h="230" w:hRule="exact" w:wrap="none" w:vAnchor="page" w:hAnchor="margin" w:x="8136" w:y="5884"/>
        <w:rPr>
          <w:rStyle w:val="C27"/>
          <w:rtl w:val="0"/>
        </w:rPr>
      </w:pPr>
      <w:r>
        <w:rPr>
          <w:rStyle w:val="C27"/>
          <w:rtl w:val="0"/>
        </w:rPr>
        <w:t>soustružené</w:t>
      </w:r>
    </w:p>
    <w:p>
      <w:pPr>
        <w:pStyle w:val="P38"/>
        <w:framePr w:w="682" w:h="230" w:hRule="exact" w:wrap="none" w:vAnchor="page" w:hAnchor="margin" w:x="9283" w:y="5884"/>
        <w:rPr>
          <w:rStyle w:val="C27"/>
          <w:rtl w:val="0"/>
        </w:rPr>
      </w:pPr>
      <w:r>
        <w:rPr>
          <w:rStyle w:val="C27"/>
          <w:rtl w:val="0"/>
        </w:rPr>
        <w:t>barokní</w:t>
      </w:r>
    </w:p>
    <w:p>
      <w:pPr>
        <w:pStyle w:val="P38"/>
        <w:framePr w:w="658" w:h="230" w:hRule="exact" w:wrap="none" w:vAnchor="page" w:hAnchor="margin" w:x="10008" w:y="5884"/>
        <w:rPr>
          <w:rStyle w:val="C27"/>
          <w:rtl w:val="0"/>
        </w:rPr>
      </w:pPr>
      <w:r>
        <w:rPr>
          <w:rStyle w:val="C27"/>
          <w:rtl w:val="0"/>
        </w:rPr>
        <w:t>bukové</w:t>
      </w:r>
    </w:p>
    <w:p>
      <w:pPr>
        <w:pStyle w:val="P38"/>
        <w:framePr w:w="505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nohy.</w:t>
      </w:r>
    </w:p>
    <w:p>
      <w:pPr>
        <w:pStyle w:val="P38"/>
        <w:framePr w:w="793" w:h="230" w:hRule="exact" w:wrap="none" w:vAnchor="page" w:hAnchor="margin" w:x="576" w:y="61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411" w:y="611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60" w:h="230" w:hRule="exact" w:wrap="none" w:vAnchor="page" w:hAnchor="margin" w:x="2188" w:y="6114"/>
        <w:rPr>
          <w:rStyle w:val="C27"/>
          <w:rtl w:val="0"/>
        </w:rPr>
      </w:pPr>
      <w:r>
        <w:rPr>
          <w:rStyle w:val="C27"/>
          <w:rtl w:val="0"/>
        </w:rPr>
        <w:t>namoření</w:t>
      </w:r>
    </w:p>
    <w:p>
      <w:pPr>
        <w:pStyle w:val="P38"/>
        <w:framePr w:w="725" w:h="230" w:hRule="exact" w:wrap="none" w:vAnchor="page" w:hAnchor="margin" w:x="3091" w:y="6114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38"/>
        <w:framePr w:w="913" w:h="230" w:hRule="exact" w:wrap="none" w:vAnchor="page" w:hAnchor="margin" w:x="3859" w:y="6114"/>
        <w:rPr>
          <w:rStyle w:val="C27"/>
          <w:rtl w:val="0"/>
        </w:rPr>
      </w:pPr>
      <w:r>
        <w:rPr>
          <w:rStyle w:val="C27"/>
          <w:rtl w:val="0"/>
        </w:rPr>
        <w:t>šelakovou</w:t>
      </w:r>
    </w:p>
    <w:p>
      <w:pPr>
        <w:pStyle w:val="P38"/>
        <w:framePr w:w="783" w:h="230" w:hRule="exact" w:wrap="none" w:vAnchor="page" w:hAnchor="margin" w:x="4814" w:y="6114"/>
        <w:rPr>
          <w:rStyle w:val="C27"/>
          <w:rtl w:val="0"/>
        </w:rPr>
      </w:pPr>
      <w:r>
        <w:rPr>
          <w:rStyle w:val="C27"/>
          <w:rtl w:val="0"/>
        </w:rPr>
        <w:t>politurou</w:t>
      </w:r>
    </w:p>
    <w:p>
      <w:pPr>
        <w:pStyle w:val="P38"/>
        <w:framePr w:w="130" w:h="230" w:hRule="exact" w:wrap="none" w:vAnchor="page" w:hAnchor="margin" w:x="5640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5812" w:y="6114"/>
        <w:rPr>
          <w:rStyle w:val="C27"/>
          <w:rtl w:val="0"/>
        </w:rPr>
      </w:pPr>
      <w:r>
        <w:rPr>
          <w:rStyle w:val="C27"/>
          <w:rtl w:val="0"/>
        </w:rPr>
        <w:t>namoří</w:t>
      </w:r>
    </w:p>
    <w:p>
      <w:pPr>
        <w:pStyle w:val="P38"/>
        <w:framePr w:w="615" w:h="230" w:hRule="exact" w:wrap="none" w:vAnchor="page" w:hAnchor="margin" w:x="6494" w:y="6114"/>
        <w:rPr>
          <w:rStyle w:val="C27"/>
          <w:rtl w:val="0"/>
        </w:rPr>
      </w:pPr>
      <w:r>
        <w:rPr>
          <w:rStyle w:val="C27"/>
          <w:rtl w:val="0"/>
        </w:rPr>
        <w:t>povrch</w:t>
      </w:r>
    </w:p>
    <w:p>
      <w:pPr>
        <w:pStyle w:val="P38"/>
        <w:framePr w:w="241" w:h="230" w:hRule="exact" w:wrap="none" w:vAnchor="page" w:hAnchor="margin" w:x="7152" w:y="61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7435" w:y="6114"/>
        <w:rPr>
          <w:rStyle w:val="C27"/>
          <w:rtl w:val="0"/>
        </w:rPr>
      </w:pPr>
      <w:r>
        <w:rPr>
          <w:rStyle w:val="C27"/>
          <w:rtl w:val="0"/>
        </w:rPr>
        <w:t>odstín</w:t>
      </w:r>
    </w:p>
    <w:p>
      <w:pPr>
        <w:pStyle w:val="P38"/>
        <w:framePr w:w="514" w:h="230" w:hRule="exact" w:wrap="none" w:vAnchor="page" w:hAnchor="margin" w:x="8040" w:y="6114"/>
        <w:rPr>
          <w:rStyle w:val="C27"/>
          <w:rtl w:val="0"/>
        </w:rPr>
      </w:pPr>
      <w:r>
        <w:rPr>
          <w:rStyle w:val="C27"/>
          <w:rtl w:val="0"/>
        </w:rPr>
        <w:t>ořech</w:t>
      </w:r>
    </w:p>
    <w:p>
      <w:pPr>
        <w:pStyle w:val="P38"/>
        <w:framePr w:w="605" w:h="230" w:hRule="exact" w:wrap="none" w:vAnchor="page" w:hAnchor="margin" w:x="8596" w:y="6114"/>
        <w:rPr>
          <w:rStyle w:val="C27"/>
          <w:rtl w:val="0"/>
        </w:rPr>
      </w:pPr>
      <w:r>
        <w:rPr>
          <w:rStyle w:val="C27"/>
          <w:rtl w:val="0"/>
        </w:rPr>
        <w:t>tmavý.</w:t>
      </w:r>
    </w:p>
    <w:p>
      <w:pPr>
        <w:pStyle w:val="P38"/>
        <w:framePr w:w="73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58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58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58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58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58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658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65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658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658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65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658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65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81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81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81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81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8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8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81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81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81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8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8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81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81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0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0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0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0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0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0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0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0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0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0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0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0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0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2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727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72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72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727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727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72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72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727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727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727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72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727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727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727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72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50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83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0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8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8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8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864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864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8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8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864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864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8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120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0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12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12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12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12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20.9.2026 5:38:03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06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zaměřené na restaurování uměleckořemeslných děl ze dřeva + povolení k restaurování uměleckořemeslných děl ze dřeva vydané Ministerstvem kultury ČR dle zákona č. 20/1987 Sb., o státní památkové péči ve znění pozdějších předpisů, a nejméně 5 let odborné praxe v oblasti restaurování a konzervování uměleckořemeslných děl ze dřeva.</w:t>
      </w:r>
    </w:p>
    <w:p>
      <w:pPr>
        <w:keepNext w:val="0"/>
        <w:keepLines w:val="1"/>
        <w:framePr w:w="10766" w:h="452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restaurování sochařských uměleckých děl ze dřeva + povolení k restaurování uměleckořemeslných děl ze dřeva vydané Ministerstvem kultury ČR dle zákona č. 20/1987 Sb., o státní památkové péči ve znění pozdějších předpisů, a nejméně 5 let odborné praxe v oblasti restaurování a konzervování uměleckořemeslných děl ze dřeva.</w:t>
      </w:r>
    </w:p>
    <w:p>
      <w:pPr>
        <w:keepNext w:val="0"/>
        <w:keepLines w:val="0"/>
        <w:framePr w:w="10766" w:h="452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2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20.9.2026 5:38:03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4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provedení ústní a písemné části zkoušky vybavená PC s nainstalovaným kancelářským SW a tiskárnou, papírem, psacími potřebami a tabulí nebo flipchartem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 přívodem teplé a studené vody a elektrické energie odpovídající bezpečnostním předpisům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materiály a pomůcky odpovídající charakteru ověřovaných kritérií - poškozený dobový kus nábytku 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židle s dýhováním na opěradle a sedadlovým rámem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nedýhovaný selský jídelní stůl se zásuvkou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truhla na uložení výbavy s poškozeným řezbovaným motivem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intarzovaný nábytek s poškozenou intarzií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dýhovaný dílec cca 400 x 600 mm s nepůvodním nátěrem 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fotografie dobových stolků 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souprava ručního nářadí pro práci truhláře a řezbáře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hoblice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souprava pro ostření ručního nářadí (ruční brousek ve vodní lázni, obtahovací kámen – břidlice nebo arkansas)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zařízení: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kotoučová pila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rovinná srovnávací frézka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rovinná tloušťkovací frézka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pásová pila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dlabačka a sada základních dlabacích vrtáků (hadovité vrtáky, špulíře, duté vrtáky)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horní ruční frézka se sadou základních stopkových fréz (nástroje bez ložiska o průměru 25 mm – 5 kusů, nástroje s vodním ložiskem o průměru 25 mm – 5 kusů)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soustruh na dřevo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vrtačka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odsávací dílenské zařízení do vaku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pracovní pomůcky pro uvedenou činnost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fotoaparát se stativem a prostorem pro pořizování průběžné dokumentace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pro zpracování písemné restaurátorské dokumentace</w:t>
      </w:r>
    </w:p>
    <w:p>
      <w:pPr>
        <w:keepNext w:val="0"/>
        <w:keepLines w:val="0"/>
        <w:framePr w:w="10766" w:h="8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8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09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2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12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12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127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6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31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80 až 85 hodin (hodinou se rozumí 60 minut).</w:t>
      </w:r>
    </w:p>
    <w:p>
      <w:pPr>
        <w:keepNext w:val="0"/>
        <w:keepLines w:val="0"/>
        <w:framePr w:w="10766" w:h="1041" w:hRule="exact" w:wrap="none" w:vAnchor="page" w:hAnchor="margin" w:x="0" w:y="131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20.9.2026 5:38:03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kulturu, ustavená a licencovaná pro tuto činnost HK ČR a SP ČR.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Machátová, OSVČ, Rudolfinea, sdružení pro umělecká řemesla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Brno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OSVČ, soudní znalec v oborech dřeva včetně povrchových úprav, restaurátor bez licence MK ČR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Janda, OSVČ, restaurátor s licencí MK ČR v oboru restaurování uměleckořemeslných prací ze dřeva a přírodních materiálů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Vinš, OSVČ, restaurátor dřeva, licence tř. A na restaurování kulturních památek v oboru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20.9.2026 5:38:03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DEFB2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9D9E73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12EF40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3A6E4A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