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AD35D" Type="http://schemas.openxmlformats.org/officeDocument/2006/relationships/officeDocument" Target="/word/document.xml" /><Relationship Id="coreR3AFAD35D" Type="http://schemas.openxmlformats.org/package/2006/relationships/metadata/core-properties" Target="/docProps/core.xml" /><Relationship Id="customR3AFAD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27.10.2026 5:20:16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12EF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