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806E66" Type="http://schemas.openxmlformats.org/officeDocument/2006/relationships/officeDocument" Target="/word/document.xml" /><Relationship Id="coreR1C806E66" Type="http://schemas.openxmlformats.org/package/2006/relationships/metadata/core-properties" Target="/docProps/core.xml" /><Relationship Id="customR1C806E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pro obchod, expedici a dopravu dříví (kód: 41-062-M)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pro obchod, expedici a dopravu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Optimální volba sortimentace a kvality surového dříví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vytěženého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expedice dříví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výroby sortimentů dříví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BOZP, PO a pracovních postupů v těžební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01.08.2013 do: 14.03.2020</w:t>
      </w:r>
    </w:p>
    <w:p>
      <w:pPr>
        <w:pStyle w:val="P21"/>
        <w:framePr w:w="7654" w:h="331" w:hRule="exact" w:wrap="none" w:vAnchor="page" w:hAnchor="margin" w:x="28" w:y="15940"/>
        <w:rPr>
          <w:rStyle w:val="C16"/>
          <w:rtl w:val="0"/>
        </w:rPr>
      </w:pPr>
      <w:r>
        <w:rPr>
          <w:rStyle w:val="C16"/>
          <w:rtl w:val="0"/>
        </w:rPr>
        <w:t>Lesní technik pro obchod, expedici a dopravu dříví, 30.7.2026 7:27:26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Optimální volba sortimentace a kvality surového dříví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Stanovit jakost dříví v porostu před započetím těžby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Navrhnout nejvhodnější sortimentace pro daný porost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Zatřídit vytěžené dříví do příslušných sortimentů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ověřením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kontrolu správnosti provedené sortimentace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Přejímka vytěženého dřeva</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Provést kontrolní měření vytěženého dříví</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Změřit hráně rovnaného dříví</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Popsat vyhotovení číselníku za vytěžený porost</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Organizace expedice dříví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Popsat způsoby zajištění odbytu dřevní hmoty</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a písemné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Popsat odvoz dříví k odběratelům dřevní hmoty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Ústní a písemné ověření</w:t>
      </w:r>
    </w:p>
    <w:p>
      <w:pPr>
        <w:pStyle w:val="P12"/>
        <w:framePr w:w="6710" w:h="607" w:hRule="exact" w:wrap="none" w:vAnchor="page" w:hAnchor="margin" w:x="45" w:y="9643"/>
        <w:rPr>
          <w:rStyle w:val="C3"/>
          <w:rtl w:val="0"/>
        </w:rPr>
      </w:pPr>
    </w:p>
    <w:p>
      <w:pPr>
        <w:pStyle w:val="P13"/>
        <w:framePr w:w="6658" w:h="480" w:hRule="exact" w:wrap="none" w:vAnchor="page" w:hAnchor="margin" w:x="71" w:y="9699"/>
        <w:rPr>
          <w:rStyle w:val="C11"/>
          <w:rtl w:val="0"/>
        </w:rPr>
      </w:pPr>
      <w:r>
        <w:rPr>
          <w:rStyle w:val="C11"/>
          <w:rtl w:val="0"/>
        </w:rPr>
        <w:t>c) Vyjmenovat možné způsoby krátkodobého a dlouhodobého skladování dřevní hmoty</w:t>
      </w:r>
    </w:p>
    <w:p>
      <w:pPr>
        <w:pStyle w:val="P28"/>
        <w:framePr w:w="3921" w:h="607" w:hRule="exact" w:wrap="none" w:vAnchor="page" w:hAnchor="margin" w:x="6800" w:y="9643"/>
        <w:rPr>
          <w:rStyle w:val="C3"/>
          <w:rtl w:val="0"/>
        </w:rPr>
      </w:pPr>
    </w:p>
    <w:p>
      <w:pPr>
        <w:pStyle w:val="P29"/>
        <w:framePr w:w="3839" w:h="480" w:hRule="exact" w:wrap="none" w:vAnchor="page" w:hAnchor="margin" w:x="6856" w:y="9699"/>
        <w:rPr>
          <w:rStyle w:val="C21"/>
          <w:rtl w:val="0"/>
        </w:rPr>
      </w:pPr>
      <w:r>
        <w:rPr>
          <w:rStyle w:val="C21"/>
          <w:rtl w:val="0"/>
        </w:rPr>
        <w:t>Ústní ověření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Kontrola dodržování výroby sortimentů dříví</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a) Specifikovat podmínky pro výrobu konkrétních sortimentů</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Ústní a písemné ověření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b) Popsat kontrolu jakosti vyrobených sortimentů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w:t>
      </w:r>
    </w:p>
    <w:p>
      <w:pPr>
        <w:pStyle w:val="P32"/>
        <w:framePr w:w="10710" w:h="248" w:hRule="exact" w:wrap="none" w:vAnchor="page" w:hAnchor="margin" w:x="28" w:y="124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pro obchod, expedici a dopravu dříví, 30.7.2026 7:27:26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těžební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 a 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eventuelně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Popsat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pro obchod, expedici a dopravu dříví, 30.7.2026 7:27:26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teoretické a praktické. Praktickou část je nutné absolvovat v lesním porostu, či na lesním skladě, kde je možné ověřit dovednost měření a znalost sortimentace dříví. Teoretická část proběhne také v lesním porostu a v kancelářském zázemí lesního závodu.</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pro obchod, expedici a dopravu dříví, 30.7.2026 7:27:26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v oblasti lesnictví a alespoň 5 let odborné praxe v řídicích pozicích v oblasti lesní výroby, nebo ve funkci učitele odborných předmětů v oblasti lesnictví, z toho minimálně jeden rok v období posledních dvou let před podáním žádosti.</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248"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pomůcky,</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tabulky pro měření a kubírování dříví </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doporučená pravidla pro měření dříví </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s probíhající těžbou – dříví ležící na lokalitě „P“(pařez) a „OM“(odvozní místo)</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 pro obchod, expedici a dopravu dříví, 30.7.2026 7:27:26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Lesní technik pro obchod, expedici a dopravu dříví, 30.7.2026 7:27:26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Středočeský kraj – Odbor životního prostředí</w:t>
      </w:r>
    </w:p>
    <w:p>
      <w:pPr>
        <w:pStyle w:val="P21"/>
        <w:framePr w:w="7654" w:h="331" w:hRule="exact" w:wrap="none" w:vAnchor="page" w:hAnchor="margin" w:x="28" w:y="15940"/>
        <w:rPr>
          <w:rStyle w:val="C16"/>
          <w:rtl w:val="0"/>
        </w:rPr>
      </w:pPr>
      <w:r>
        <w:rPr>
          <w:rStyle w:val="C16"/>
          <w:rtl w:val="0"/>
        </w:rPr>
        <w:t>Lesní technik pro obchod, expedici a dopravu dříví, 30.7.2026 7:27:26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