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F33E13" Type="http://schemas.openxmlformats.org/officeDocument/2006/relationships/officeDocument" Target="/word/document.xml" /><Relationship Id="coreR48F33E13" Type="http://schemas.openxmlformats.org/package/2006/relationships/metadata/core-properties" Target="/docProps/core.xml" /><Relationship Id="customR48F33E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27.10.2026 3:48:19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http://katalog.nsp.cz/karta_tp.aspx?id_jp=102049&amp;kod_sm1=35).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27.10.2026 3:48:19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27.10.2026 3:48:19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