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2099E" Type="http://schemas.openxmlformats.org/officeDocument/2006/relationships/officeDocument" Target="/word/document.xml" /><Relationship Id="coreR1F2099E" Type="http://schemas.openxmlformats.org/package/2006/relationships/metadata/core-properties" Target="/docProps/core.xml" /><Relationship Id="customR1F209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čalounění dveří (kód: 33-037-H)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pro výrobu čalouněných dveří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posuzování kvality materiálů pro výrobu a opravy čalounění dveří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výpočty rozměrů, tvarů, povrchů pro výrobu a opravy čalounění dveří včetně výpočtu ceny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čalounění dveří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Upravování základu dveří – zkracování, rozkreslení a umístění lišt nebo lepenky dle návrhu, včetně okolí zámku, kliky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Střihání a řezání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Vrstvení, lepení a jiné spojování výplní čalouněných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Potahování čalouněných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v čalounictví a dekoratérství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čalounění dveří, 28.4.2026 20:04:24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pro výrobu čalouněných dveří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Změřit a vypočítat rozměry, tvary a povrchy čalouněných dveří podle velikosti zárubně, dveří, zvolené technologie, výkresové dokumentace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a posuzování kvality materiálů pro výrobu a opravy čalounění dveří</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Posoudit kvalitu základu dveří pro výrobu a opravy čalounění dveří</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706"/>
        <w:rPr>
          <w:rStyle w:val="C3"/>
          <w:rtl w:val="0"/>
        </w:rPr>
      </w:pPr>
    </w:p>
    <w:p>
      <w:pPr>
        <w:pStyle w:val="P17"/>
        <w:framePr w:w="6658" w:h="704" w:hRule="exact" w:wrap="none" w:vAnchor="page" w:hAnchor="margin" w:x="71" w:y="6762"/>
        <w:rPr>
          <w:rStyle w:val="C13"/>
          <w:rtl w:val="0"/>
        </w:rPr>
      </w:pPr>
      <w:r>
        <w:rPr>
          <w:rStyle w:val="C13"/>
          <w:rtl w:val="0"/>
        </w:rPr>
        <w:t>b) Navrhnout a vybrat a vhodné tvarovací a kypřicí materiály podle kvality a zvolené technologie provedení pro výrobu nebo opravu čalounění dveří soudobou nebo klasickou technologií</w:t>
      </w:r>
    </w:p>
    <w:p>
      <w:pPr>
        <w:pStyle w:val="P30"/>
        <w:framePr w:w="3921" w:h="831" w:hRule="exact" w:wrap="none" w:vAnchor="page" w:hAnchor="margin" w:x="6800" w:y="6706"/>
        <w:rPr>
          <w:rStyle w:val="C3"/>
          <w:rtl w:val="0"/>
        </w:rPr>
      </w:pPr>
    </w:p>
    <w:p>
      <w:pPr>
        <w:pStyle w:val="P31"/>
        <w:framePr w:w="3839" w:h="704"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Navrhnout a vybrat okrasné, pomocné a spojovací materiály podle kvality a zvolené technologie provedení pro výrobu nebo opravu čalounění dveří</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d) Navrhnout a vybrat potahové materiály podle kvality a zvolené technologie provedení pro výrobu nebo opravu čalounění dveří</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Vybrat vhodné lišty a vhodnou lepenku pro výrobu nebo opravu čalounění dveří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Měření a výpočty rozměrů, tvarů, povrchů pro výrobu a opravy čalounění dveří včetně výpočtu ceny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1280" w:hRule="exact" w:wrap="none" w:vAnchor="page" w:hAnchor="margin" w:x="45" w:y="10722"/>
        <w:rPr>
          <w:rStyle w:val="C3"/>
          <w:rtl w:val="0"/>
        </w:rPr>
      </w:pPr>
    </w:p>
    <w:p>
      <w:pPr>
        <w:pStyle w:val="P13"/>
        <w:framePr w:w="6658" w:h="1153" w:hRule="exact" w:wrap="none" w:vAnchor="page" w:hAnchor="margin" w:x="71" w:y="10778"/>
        <w:rPr>
          <w:rStyle w:val="C11"/>
          <w:rtl w:val="0"/>
        </w:rPr>
      </w:pPr>
      <w:r>
        <w:rPr>
          <w:rStyle w:val="C11"/>
          <w:rtl w:val="0"/>
        </w:rPr>
        <w:t>a) Změřit a vyznačit na základu dveří umístění lišt, snížení okolo kliky, zámku, místa vtahů, umístění bezpečnostních prvků, kukátka, jiných funkčních nebo okrasných prvků, případně provést další značení podle výkresové dokumentace a zvolené technologie výroby nebo opravy čalounění</w:t>
      </w:r>
    </w:p>
    <w:p>
      <w:pPr>
        <w:pStyle w:val="P28"/>
        <w:framePr w:w="3921" w:h="1280" w:hRule="exact" w:wrap="none" w:vAnchor="page" w:hAnchor="margin" w:x="6800" w:y="10722"/>
        <w:rPr>
          <w:rStyle w:val="C3"/>
          <w:rtl w:val="0"/>
        </w:rPr>
      </w:pPr>
    </w:p>
    <w:p>
      <w:pPr>
        <w:pStyle w:val="P29"/>
        <w:framePr w:w="3839" w:h="1153"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2002"/>
        <w:rPr>
          <w:rStyle w:val="C3"/>
          <w:rtl w:val="0"/>
        </w:rPr>
      </w:pPr>
    </w:p>
    <w:p>
      <w:pPr>
        <w:pStyle w:val="P17"/>
        <w:framePr w:w="6658" w:h="480" w:hRule="exact" w:wrap="none" w:vAnchor="page" w:hAnchor="margin" w:x="71" w:y="12058"/>
        <w:rPr>
          <w:rStyle w:val="C13"/>
          <w:rtl w:val="0"/>
        </w:rPr>
      </w:pPr>
      <w:r>
        <w:rPr>
          <w:rStyle w:val="C13"/>
          <w:rtl w:val="0"/>
        </w:rPr>
        <w:t>b) Vypracovat a okomentovat návrh a rozpočet výroby nebo opravy čalounění dveří</w:t>
      </w:r>
    </w:p>
    <w:p>
      <w:pPr>
        <w:pStyle w:val="P30"/>
        <w:framePr w:w="3921" w:h="607" w:hRule="exact" w:wrap="none" w:vAnchor="page" w:hAnchor="margin" w:x="6800" w:y="12002"/>
        <w:rPr>
          <w:rStyle w:val="C3"/>
          <w:rtl w:val="0"/>
        </w:rPr>
      </w:pPr>
    </w:p>
    <w:p>
      <w:pPr>
        <w:pStyle w:val="P31"/>
        <w:framePr w:w="3839" w:h="480" w:hRule="exact" w:wrap="none" w:vAnchor="page" w:hAnchor="margin" w:x="6856" w:y="12058"/>
        <w:rPr>
          <w:rStyle w:val="C22"/>
          <w:rtl w:val="0"/>
        </w:rPr>
      </w:pPr>
      <w:r>
        <w:rPr>
          <w:rStyle w:val="C22"/>
          <w:rtl w:val="0"/>
        </w:rPr>
        <w:t>Praktické předvedení a ústní ověření</w:t>
      </w:r>
    </w:p>
    <w:p>
      <w:pPr>
        <w:pStyle w:val="P32"/>
        <w:framePr w:w="10710" w:h="248" w:hRule="exact" w:wrap="none" w:vAnchor="page" w:hAnchor="margin" w:x="28" w:y="12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28.4.2026 20:04:24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83" w:hRule="exact" w:wrap="none" w:vAnchor="page" w:hAnchor="margin" w:x="45" w:y="4475"/>
        <w:rPr>
          <w:rStyle w:val="C3"/>
          <w:rtl w:val="0"/>
        </w:rPr>
      </w:pPr>
    </w:p>
    <w:p>
      <w:pPr>
        <w:pStyle w:val="P13"/>
        <w:framePr w:w="6658" w:h="256" w:hRule="exact" w:wrap="none" w:vAnchor="page" w:hAnchor="margin" w:x="71" w:y="4531"/>
        <w:rPr>
          <w:rStyle w:val="C11"/>
          <w:rtl w:val="0"/>
        </w:rPr>
      </w:pPr>
      <w:r>
        <w:rPr>
          <w:rStyle w:val="C11"/>
          <w:rtl w:val="0"/>
        </w:rPr>
        <w:t>e) Vypracovat střihový plán na syntetické náhražky usně</w:t>
      </w:r>
    </w:p>
    <w:p>
      <w:pPr>
        <w:pStyle w:val="P28"/>
        <w:framePr w:w="3921" w:h="383" w:hRule="exact" w:wrap="none" w:vAnchor="page" w:hAnchor="margin" w:x="6800" w:y="4475"/>
        <w:rPr>
          <w:rStyle w:val="C3"/>
          <w:rtl w:val="0"/>
        </w:rPr>
      </w:pPr>
    </w:p>
    <w:p>
      <w:pPr>
        <w:pStyle w:val="P29"/>
        <w:framePr w:w="3839" w:h="256"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7"/>
        <w:rPr>
          <w:rStyle w:val="C3"/>
          <w:rtl w:val="0"/>
        </w:rPr>
      </w:pPr>
    </w:p>
    <w:p>
      <w:pPr>
        <w:pStyle w:val="P17"/>
        <w:framePr w:w="6658" w:h="249" w:hRule="exact" w:wrap="none" w:vAnchor="page" w:hAnchor="margin" w:x="71" w:y="4913"/>
        <w:rPr>
          <w:rStyle w:val="C13"/>
          <w:rtl w:val="0"/>
        </w:rPr>
      </w:pPr>
      <w:r>
        <w:rPr>
          <w:rStyle w:val="C13"/>
          <w:rtl w:val="0"/>
        </w:rPr>
        <w:t>f) Vypracovat střihový plán na usně</w:t>
      </w:r>
    </w:p>
    <w:p>
      <w:pPr>
        <w:pStyle w:val="P30"/>
        <w:framePr w:w="3921" w:h="376" w:hRule="exact" w:wrap="none" w:vAnchor="page" w:hAnchor="margin" w:x="6800" w:y="4857"/>
        <w:rPr>
          <w:rStyle w:val="C3"/>
          <w:rtl w:val="0"/>
        </w:rPr>
      </w:pPr>
    </w:p>
    <w:p>
      <w:pPr>
        <w:pStyle w:val="P31"/>
        <w:framePr w:w="3839" w:h="249" w:hRule="exact" w:wrap="none" w:vAnchor="page" w:hAnchor="margin" w:x="6856" w:y="4913"/>
        <w:rPr>
          <w:rStyle w:val="C22"/>
          <w:rtl w:val="0"/>
        </w:rPr>
      </w:pPr>
      <w:r>
        <w:rPr>
          <w:rStyle w:val="C22"/>
          <w:rtl w:val="0"/>
        </w:rPr>
        <w:t>Praktické předvedení</w:t>
      </w:r>
    </w:p>
    <w:p>
      <w:pPr>
        <w:pStyle w:val="P32"/>
        <w:framePr w:w="10710" w:h="248" w:hRule="exact" w:wrap="none" w:vAnchor="page" w:hAnchor="margin" w:x="28" w:y="5347"/>
        <w:rPr>
          <w:rStyle w:val="C23"/>
          <w:rtl w:val="0"/>
        </w:rPr>
      </w:pPr>
      <w:r>
        <w:rPr>
          <w:rStyle w:val="C23"/>
          <w:rtl w:val="0"/>
        </w:rPr>
        <w:t>Je třeba splnit všechna kritéria.</w:t>
      </w:r>
    </w:p>
    <w:p>
      <w:pPr>
        <w:pStyle w:val="P23"/>
        <w:framePr w:w="10710" w:h="340" w:hRule="exact" w:wrap="none" w:vAnchor="page" w:hAnchor="margin" w:x="28" w:y="5783"/>
        <w:rPr>
          <w:rStyle w:val="C18"/>
          <w:rtl w:val="0"/>
        </w:rPr>
      </w:pPr>
      <w:r>
        <w:rPr>
          <w:rStyle w:val="C18"/>
          <w:rtl w:val="0"/>
        </w:rPr>
        <w:t>Obsluha, základní údržba a nastavení strojů a zařízení pro výrobu čalounění dveří</w:t>
      </w:r>
    </w:p>
    <w:p>
      <w:pPr>
        <w:pStyle w:val="P24"/>
        <w:framePr w:w="6713" w:h="376" w:hRule="exact" w:wrap="none" w:vAnchor="page" w:hAnchor="margin" w:x="45" w:y="6222"/>
        <w:rPr>
          <w:rStyle w:val="C3"/>
          <w:rtl w:val="0"/>
        </w:rPr>
      </w:pPr>
    </w:p>
    <w:p>
      <w:pPr>
        <w:pStyle w:val="P25"/>
        <w:framePr w:w="6661" w:h="249" w:hRule="exact" w:wrap="none" w:vAnchor="page" w:hAnchor="margin" w:x="71" w:y="6293"/>
        <w:rPr>
          <w:rStyle w:val="C19"/>
          <w:rtl w:val="0"/>
        </w:rPr>
      </w:pPr>
      <w:r>
        <w:rPr>
          <w:rStyle w:val="C19"/>
          <w:rtl w:val="0"/>
        </w:rPr>
        <w:t>Kritéria hodnocení</w:t>
      </w:r>
    </w:p>
    <w:p>
      <w:pPr>
        <w:pStyle w:val="P26"/>
        <w:framePr w:w="3918" w:h="376" w:hRule="exact" w:wrap="none" w:vAnchor="page" w:hAnchor="margin" w:x="6803" w:y="6222"/>
        <w:rPr>
          <w:rStyle w:val="C3"/>
          <w:rtl w:val="0"/>
        </w:rPr>
      </w:pPr>
    </w:p>
    <w:p>
      <w:pPr>
        <w:pStyle w:val="P27"/>
        <w:framePr w:w="3836" w:h="249" w:hRule="exact" w:wrap="none" w:vAnchor="page" w:hAnchor="margin" w:x="6859" w:y="6293"/>
        <w:rPr>
          <w:rStyle w:val="C20"/>
          <w:rtl w:val="0"/>
        </w:rPr>
      </w:pPr>
      <w:r>
        <w:rPr>
          <w:rStyle w:val="C20"/>
          <w:rtl w:val="0"/>
        </w:rPr>
        <w:t>Způsoby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a) Vybrat a zdůvodnit vhodné stroje nebo zařízení pro opracování materiálů pro výrobu nebo opravu čalounění dveří podle zadání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b) Provést obsluhu strojů a zařízení pro opracování materiálů pro výrobu nebo opravu čalounění dveří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Popsat a provést základní údržbu zvolených strojů nebo zařízení</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d) Nastavit průmyslový šicí stroj s vázaným stehem k šití a prošití potahové textilie, usně, syntetické náhražky usně</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Praktické předvedení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e) Při všech pracovních operacích dodržet zásady BOZP a PO</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Praktické předvedení</w:t>
      </w:r>
    </w:p>
    <w:p>
      <w:pPr>
        <w:pStyle w:val="P32"/>
        <w:framePr w:w="10710" w:h="248" w:hRule="exact" w:wrap="none" w:vAnchor="page" w:hAnchor="margin" w:x="28" w:y="9284"/>
        <w:rPr>
          <w:rStyle w:val="C23"/>
          <w:rtl w:val="0"/>
        </w:rPr>
      </w:pPr>
      <w:r>
        <w:rPr>
          <w:rStyle w:val="C23"/>
          <w:rtl w:val="0"/>
        </w:rPr>
        <w:t>Je třeba splnit všechna kritéria.</w:t>
      </w:r>
    </w:p>
    <w:p>
      <w:pPr>
        <w:pStyle w:val="P23"/>
        <w:framePr w:w="10710" w:h="547" w:hRule="exact" w:wrap="none" w:vAnchor="page" w:hAnchor="margin" w:x="28" w:y="9720"/>
        <w:rPr>
          <w:rStyle w:val="C18"/>
          <w:rtl w:val="0"/>
        </w:rPr>
      </w:pPr>
      <w:r>
        <w:rPr>
          <w:rStyle w:val="C18"/>
          <w:rtl w:val="0"/>
        </w:rPr>
        <w:t>Upravování základu dveří – zkracování, rozkreslení a umístění lišt nebo lepenky dle návrhu, včetně okolí zámku, kliky</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831" w:hRule="exact" w:wrap="none" w:vAnchor="page" w:hAnchor="margin" w:x="45" w:y="10743"/>
        <w:rPr>
          <w:rStyle w:val="C3"/>
          <w:rtl w:val="0"/>
        </w:rPr>
      </w:pPr>
    </w:p>
    <w:p>
      <w:pPr>
        <w:pStyle w:val="P13"/>
        <w:framePr w:w="6658" w:h="704" w:hRule="exact" w:wrap="none" w:vAnchor="page" w:hAnchor="margin" w:x="71" w:y="10799"/>
        <w:rPr>
          <w:rStyle w:val="C11"/>
          <w:rtl w:val="0"/>
        </w:rPr>
      </w:pPr>
      <w:r>
        <w:rPr>
          <w:rStyle w:val="C11"/>
          <w:rtl w:val="0"/>
        </w:rPr>
        <w:t>a) Upravit nebo opravit nosný základ dveří krácením, hoblováním, broušením a tmelením nebo zvětšením vhodnou lištou nebo jinak podle zadání a technologického postupu</w:t>
      </w:r>
    </w:p>
    <w:p>
      <w:pPr>
        <w:pStyle w:val="P28"/>
        <w:framePr w:w="3921" w:h="831" w:hRule="exact" w:wrap="none" w:vAnchor="page" w:hAnchor="margin" w:x="6800" w:y="10743"/>
        <w:rPr>
          <w:rStyle w:val="C3"/>
          <w:rtl w:val="0"/>
        </w:rPr>
      </w:pPr>
    </w:p>
    <w:p>
      <w:pPr>
        <w:pStyle w:val="P29"/>
        <w:framePr w:w="3839" w:h="704" w:hRule="exact" w:wrap="none" w:vAnchor="page" w:hAnchor="margin" w:x="6856" w:y="10799"/>
        <w:rPr>
          <w:rStyle w:val="C21"/>
          <w:rtl w:val="0"/>
        </w:rPr>
      </w:pPr>
      <w:r>
        <w:rPr>
          <w:rStyle w:val="C21"/>
          <w:rtl w:val="0"/>
        </w:rPr>
        <w:t>Praktické předvedení</w:t>
      </w:r>
    </w:p>
    <w:p>
      <w:pPr>
        <w:pStyle w:val="P16"/>
        <w:framePr w:w="6710" w:h="376" w:hRule="exact" w:wrap="none" w:vAnchor="page" w:hAnchor="margin" w:x="45" w:y="11574"/>
        <w:rPr>
          <w:rStyle w:val="C3"/>
          <w:rtl w:val="0"/>
        </w:rPr>
      </w:pPr>
    </w:p>
    <w:p>
      <w:pPr>
        <w:pStyle w:val="P17"/>
        <w:framePr w:w="6658" w:h="249" w:hRule="exact" w:wrap="none" w:vAnchor="page" w:hAnchor="margin" w:x="71" w:y="11630"/>
        <w:rPr>
          <w:rStyle w:val="C13"/>
          <w:rtl w:val="0"/>
        </w:rPr>
      </w:pPr>
      <w:r>
        <w:rPr>
          <w:rStyle w:val="C13"/>
          <w:rtl w:val="0"/>
        </w:rPr>
        <w:t>b) Zkrátit a upravit dřevěné lišty, nařezat pásky lepenky</w:t>
      </w:r>
    </w:p>
    <w:p>
      <w:pPr>
        <w:pStyle w:val="P30"/>
        <w:framePr w:w="3921" w:h="376" w:hRule="exact" w:wrap="none" w:vAnchor="page" w:hAnchor="margin" w:x="6800" w:y="11574"/>
        <w:rPr>
          <w:rStyle w:val="C3"/>
          <w:rtl w:val="0"/>
        </w:rPr>
      </w:pPr>
    </w:p>
    <w:p>
      <w:pPr>
        <w:pStyle w:val="P31"/>
        <w:framePr w:w="3839" w:h="249" w:hRule="exact" w:wrap="none" w:vAnchor="page" w:hAnchor="margin" w:x="6856" w:y="11630"/>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c) Upevnit lišty na nosný základ dveří, respektovat konstrukci a materiálovou skladbu nosného základu</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d) Při všech pracovních operacích dodržet zásady BOZP a PO</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w:t>
      </w:r>
    </w:p>
    <w:p>
      <w:pPr>
        <w:pStyle w:val="P32"/>
        <w:framePr w:w="10710" w:h="248" w:hRule="exact" w:wrap="none" w:vAnchor="page" w:hAnchor="margin" w:x="28" w:y="13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28.4.2026 20:04:24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Střihání a řezání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Položit a zkontrolovat tvarovací materiál a rozdělit podle nářezového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Položit a zkontrolovat kypřicí materiály typu roun, vaty a rozstřihnout podle střihového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Položit a zkontrolovat potahovou textilii a rozstřihnout podle střihového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Položit a zkontrolovat technickou textilii a rozstřihnout podle střihového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Položit a zkontrolovat syntetickou náhražku usně (koženku) a rozstřihnout podle střihového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a zkontrolovat a rozdělit useň podle střihového plánu, označit a vyloučit vady na dílcích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383" w:hRule="exact" w:wrap="none" w:vAnchor="page" w:hAnchor="margin" w:x="45" w:y="6611"/>
        <w:rPr>
          <w:rStyle w:val="C3"/>
          <w:rtl w:val="0"/>
        </w:rPr>
      </w:pPr>
    </w:p>
    <w:p>
      <w:pPr>
        <w:pStyle w:val="P13"/>
        <w:framePr w:w="6658" w:h="256" w:hRule="exact" w:wrap="none" w:vAnchor="page" w:hAnchor="margin" w:x="71" w:y="6667"/>
        <w:rPr>
          <w:rStyle w:val="C11"/>
          <w:rtl w:val="0"/>
        </w:rPr>
      </w:pPr>
      <w:r>
        <w:rPr>
          <w:rStyle w:val="C11"/>
          <w:rtl w:val="0"/>
        </w:rPr>
        <w:t>g) Ověřit shodnost naměřených a skutečných rozměrů materiálů</w:t>
      </w:r>
    </w:p>
    <w:p>
      <w:pPr>
        <w:pStyle w:val="P28"/>
        <w:framePr w:w="3921" w:h="383" w:hRule="exact" w:wrap="none" w:vAnchor="page" w:hAnchor="margin" w:x="6800" w:y="6611"/>
        <w:rPr>
          <w:rStyle w:val="C3"/>
          <w:rtl w:val="0"/>
        </w:rPr>
      </w:pPr>
    </w:p>
    <w:p>
      <w:pPr>
        <w:pStyle w:val="P29"/>
        <w:framePr w:w="3839" w:h="256" w:hRule="exact" w:wrap="none" w:vAnchor="page" w:hAnchor="margin" w:x="6856" w:y="6667"/>
        <w:rPr>
          <w:rStyle w:val="C21"/>
          <w:rtl w:val="0"/>
        </w:rPr>
      </w:pPr>
      <w:r>
        <w:rPr>
          <w:rStyle w:val="C21"/>
          <w:rtl w:val="0"/>
        </w:rPr>
        <w:t>Praktické předvedení</w:t>
      </w:r>
    </w:p>
    <w:p>
      <w:pPr>
        <w:pStyle w:val="P16"/>
        <w:framePr w:w="6710" w:h="383" w:hRule="exact" w:wrap="none" w:vAnchor="page" w:hAnchor="margin" w:x="45" w:y="6993"/>
        <w:rPr>
          <w:rStyle w:val="C3"/>
          <w:rtl w:val="0"/>
        </w:rPr>
      </w:pPr>
    </w:p>
    <w:p>
      <w:pPr>
        <w:pStyle w:val="P17"/>
        <w:framePr w:w="6658" w:h="256" w:hRule="exact" w:wrap="none" w:vAnchor="page" w:hAnchor="margin" w:x="71" w:y="7049"/>
        <w:rPr>
          <w:rStyle w:val="C13"/>
          <w:rtl w:val="0"/>
        </w:rPr>
      </w:pPr>
      <w:r>
        <w:rPr>
          <w:rStyle w:val="C13"/>
          <w:rtl w:val="0"/>
        </w:rPr>
        <w:t>h) Při všech pracovních operacích dodržet zásady BOZP a PO</w:t>
      </w:r>
    </w:p>
    <w:p>
      <w:pPr>
        <w:pStyle w:val="P30"/>
        <w:framePr w:w="3921" w:h="383" w:hRule="exact" w:wrap="none" w:vAnchor="page" w:hAnchor="margin" w:x="6800" w:y="6993"/>
        <w:rPr>
          <w:rStyle w:val="C3"/>
          <w:rtl w:val="0"/>
        </w:rPr>
      </w:pPr>
    </w:p>
    <w:p>
      <w:pPr>
        <w:pStyle w:val="P31"/>
        <w:framePr w:w="3839" w:h="256" w:hRule="exact" w:wrap="none" w:vAnchor="page" w:hAnchor="margin" w:x="6856" w:y="7049"/>
        <w:rPr>
          <w:rStyle w:val="C22"/>
          <w:rtl w:val="0"/>
        </w:rPr>
      </w:pPr>
      <w:r>
        <w:rPr>
          <w:rStyle w:val="C22"/>
          <w:rtl w:val="0"/>
        </w:rPr>
        <w:t>Praktické předvedení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Vrstvení, lepení a jiné spojování výplní čalouněných dveří</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376" w:hRule="exact" w:wrap="none" w:vAnchor="page" w:hAnchor="margin" w:x="45" w:y="8741"/>
        <w:rPr>
          <w:rStyle w:val="C3"/>
          <w:rtl w:val="0"/>
        </w:rPr>
      </w:pPr>
    </w:p>
    <w:p>
      <w:pPr>
        <w:pStyle w:val="P13"/>
        <w:framePr w:w="6658" w:h="249" w:hRule="exact" w:wrap="none" w:vAnchor="page" w:hAnchor="margin" w:x="71" w:y="8797"/>
        <w:rPr>
          <w:rStyle w:val="C11"/>
          <w:rtl w:val="0"/>
        </w:rPr>
      </w:pPr>
      <w:r>
        <w:rPr>
          <w:rStyle w:val="C11"/>
          <w:rtl w:val="0"/>
        </w:rPr>
        <w:t>a) Určit vhodný způsob spojování výplní čalouněných dveří podle zadání</w:t>
      </w:r>
    </w:p>
    <w:p>
      <w:pPr>
        <w:pStyle w:val="P28"/>
        <w:framePr w:w="3921" w:h="376" w:hRule="exact" w:wrap="none" w:vAnchor="page" w:hAnchor="margin" w:x="6800" w:y="8741"/>
        <w:rPr>
          <w:rStyle w:val="C3"/>
          <w:rtl w:val="0"/>
        </w:rPr>
      </w:pPr>
    </w:p>
    <w:p>
      <w:pPr>
        <w:pStyle w:val="P29"/>
        <w:framePr w:w="3839" w:h="249" w:hRule="exact" w:wrap="none" w:vAnchor="page" w:hAnchor="margin" w:x="6856" w:y="8797"/>
        <w:rPr>
          <w:rStyle w:val="C21"/>
          <w:rtl w:val="0"/>
        </w:rPr>
      </w:pPr>
      <w:r>
        <w:rPr>
          <w:rStyle w:val="C21"/>
          <w:rtl w:val="0"/>
        </w:rPr>
        <w:t>Praktické předvedení a ústní ověření</w:t>
      </w:r>
    </w:p>
    <w:p>
      <w:pPr>
        <w:pStyle w:val="P16"/>
        <w:framePr w:w="6710" w:h="376" w:hRule="exact" w:wrap="none" w:vAnchor="page" w:hAnchor="margin" w:x="45" w:y="9117"/>
        <w:rPr>
          <w:rStyle w:val="C3"/>
          <w:rtl w:val="0"/>
        </w:rPr>
      </w:pPr>
    </w:p>
    <w:p>
      <w:pPr>
        <w:pStyle w:val="P17"/>
        <w:framePr w:w="6658" w:h="249" w:hRule="exact" w:wrap="none" w:vAnchor="page" w:hAnchor="margin" w:x="71" w:y="9173"/>
        <w:rPr>
          <w:rStyle w:val="C13"/>
          <w:rtl w:val="0"/>
        </w:rPr>
      </w:pPr>
      <w:r>
        <w:rPr>
          <w:rStyle w:val="C13"/>
          <w:rtl w:val="0"/>
        </w:rPr>
        <w:t>b) Spojit výplně čalouněných dveří podle zadání</w:t>
      </w:r>
    </w:p>
    <w:p>
      <w:pPr>
        <w:pStyle w:val="P30"/>
        <w:framePr w:w="3921" w:h="376" w:hRule="exact" w:wrap="none" w:vAnchor="page" w:hAnchor="margin" w:x="6800" w:y="9117"/>
        <w:rPr>
          <w:rStyle w:val="C3"/>
          <w:rtl w:val="0"/>
        </w:rPr>
      </w:pPr>
    </w:p>
    <w:p>
      <w:pPr>
        <w:pStyle w:val="P31"/>
        <w:framePr w:w="3839" w:h="249" w:hRule="exact" w:wrap="none" w:vAnchor="page" w:hAnchor="margin" w:x="6856" w:y="9173"/>
        <w:rPr>
          <w:rStyle w:val="C22"/>
          <w:rtl w:val="0"/>
        </w:rPr>
      </w:pPr>
      <w:r>
        <w:rPr>
          <w:rStyle w:val="C22"/>
          <w:rtl w:val="0"/>
        </w:rPr>
        <w:t>Praktické předvedení</w:t>
      </w:r>
    </w:p>
    <w:p>
      <w:pPr>
        <w:pStyle w:val="P12"/>
        <w:framePr w:w="6710" w:h="376" w:hRule="exact" w:wrap="none" w:vAnchor="page" w:hAnchor="margin" w:x="45" w:y="9493"/>
        <w:rPr>
          <w:rStyle w:val="C3"/>
          <w:rtl w:val="0"/>
        </w:rPr>
      </w:pPr>
    </w:p>
    <w:p>
      <w:pPr>
        <w:pStyle w:val="P13"/>
        <w:framePr w:w="6658" w:h="249" w:hRule="exact" w:wrap="none" w:vAnchor="page" w:hAnchor="margin" w:x="71" w:y="9549"/>
        <w:rPr>
          <w:rStyle w:val="C11"/>
          <w:rtl w:val="0"/>
        </w:rPr>
      </w:pPr>
      <w:r>
        <w:rPr>
          <w:rStyle w:val="C11"/>
          <w:rtl w:val="0"/>
        </w:rPr>
        <w:t>c) Zkontrolovat rozměry spojených výplní</w:t>
      </w:r>
    </w:p>
    <w:p>
      <w:pPr>
        <w:pStyle w:val="P28"/>
        <w:framePr w:w="3921" w:h="376" w:hRule="exact" w:wrap="none" w:vAnchor="page" w:hAnchor="margin" w:x="6800" w:y="9493"/>
        <w:rPr>
          <w:rStyle w:val="C3"/>
          <w:rtl w:val="0"/>
        </w:rPr>
      </w:pPr>
    </w:p>
    <w:p>
      <w:pPr>
        <w:pStyle w:val="P29"/>
        <w:framePr w:w="3839" w:h="249" w:hRule="exact" w:wrap="none" w:vAnchor="page" w:hAnchor="margin" w:x="6856" w:y="9549"/>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d) Upevnit výplně na základ dveří</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w:t>
      </w:r>
    </w:p>
    <w:p>
      <w:pPr>
        <w:pStyle w:val="P12"/>
        <w:framePr w:w="6710" w:h="376" w:hRule="exact" w:wrap="none" w:vAnchor="page" w:hAnchor="margin" w:x="45" w:y="10246"/>
        <w:rPr>
          <w:rStyle w:val="C3"/>
          <w:rtl w:val="0"/>
        </w:rPr>
      </w:pPr>
    </w:p>
    <w:p>
      <w:pPr>
        <w:pStyle w:val="P13"/>
        <w:framePr w:w="6658" w:h="249" w:hRule="exact" w:wrap="none" w:vAnchor="page" w:hAnchor="margin" w:x="71" w:y="10302"/>
        <w:rPr>
          <w:rStyle w:val="C11"/>
          <w:rtl w:val="0"/>
        </w:rPr>
      </w:pPr>
      <w:r>
        <w:rPr>
          <w:rStyle w:val="C11"/>
          <w:rtl w:val="0"/>
        </w:rPr>
        <w:t>e) Překrýt výplně ze soudobých materiálů dílcem měkké polyuretanové pěny</w:t>
      </w:r>
    </w:p>
    <w:p>
      <w:pPr>
        <w:pStyle w:val="P28"/>
        <w:framePr w:w="3921" w:h="376" w:hRule="exact" w:wrap="none" w:vAnchor="page" w:hAnchor="margin" w:x="6800" w:y="10246"/>
        <w:rPr>
          <w:rStyle w:val="C3"/>
          <w:rtl w:val="0"/>
        </w:rPr>
      </w:pPr>
    </w:p>
    <w:p>
      <w:pPr>
        <w:pStyle w:val="P29"/>
        <w:framePr w:w="3839" w:h="249" w:hRule="exact" w:wrap="none" w:vAnchor="page" w:hAnchor="margin" w:x="6856" w:y="10302"/>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f) Při všech pracovních operacích dodržet zásady BOZP a PO</w:t>
      </w:r>
    </w:p>
    <w:p>
      <w:pPr>
        <w:pStyle w:val="P30"/>
        <w:framePr w:w="3921" w:h="376" w:hRule="exact" w:wrap="none" w:vAnchor="page" w:hAnchor="margin" w:x="6800" w:y="10622"/>
        <w:rPr>
          <w:rStyle w:val="C3"/>
          <w:rtl w:val="0"/>
        </w:rPr>
      </w:pPr>
    </w:p>
    <w:p>
      <w:pPr>
        <w:pStyle w:val="P31"/>
        <w:framePr w:w="3839" w:h="249" w:hRule="exact" w:wrap="none" w:vAnchor="page" w:hAnchor="margin" w:x="6856" w:y="10678"/>
        <w:rPr>
          <w:rStyle w:val="C22"/>
          <w:rtl w:val="0"/>
        </w:rPr>
      </w:pPr>
      <w:r>
        <w:rPr>
          <w:rStyle w:val="C22"/>
          <w:rtl w:val="0"/>
        </w:rPr>
        <w:t>Praktické předvedení</w:t>
      </w:r>
    </w:p>
    <w:p>
      <w:pPr>
        <w:pStyle w:val="P32"/>
        <w:framePr w:w="10710" w:h="248" w:hRule="exact" w:wrap="none" w:vAnchor="page" w:hAnchor="margin" w:x="28" w:y="11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28.4.2026 20:04:24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Potahování čalouněných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dílce z usní nebo jiných potahových materiálů strojovým sešitím podle zadání a technologických podkladů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Nastehovat technické textilie a potahové materiály, respektovat jejich odlišné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Upevnit technickou textilii a potahový materiál</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Vyměřit a provést dělení (vtahy) čalounění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štítek, kliku, FAB vložku, kukátko dveří, bezpečnostní prvky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Určit a popsat odlišnosti technologického postupu práce při výrobě nebo opravách čalounění bezpečnostních dveří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Kontrola, balení a expedice čalouněných výrobků a čalounických materiálů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Zkontrolovat kvalitu hotových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28.4.2026 20:04:24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28.4.2026 20:04:24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hladce čalouněných dveří s potahem ze syntetické náhrady usně </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•čalounění dveří s potahem usně, dílce potahu budou spojené strojovým sešíváním a potah bude v křížení švů zdoben a současně k základu dveří připevněn hřeby s okrasnou hlavou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 respektování zadání a technické dokumentace, ke kvalitě práce, vzhledu a funkčnosti zhotoveného výrobku, k znalosti čalounických materiálů a ke znalosti značení a údržby čalouněných výrobků. Měření materiálů a polotovarů musí být v souladu s platnými normami. Rozměry a zpracování čalouněných dveří musí být ve správné velikosti vzhledem k velikosti zárubní, způsobu otevírání a výkresové dokumentaci.</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28.4.2026 20:04:24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zpracování dřeva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33-037-H Výrobce a opravář / výrobkyně a opravářka čalounění dveří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čalounění dveří, 28.4.2026 20:04:24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zhotovení čalounění dveří klasickou nebo soudobou technologií: latě, lepenka, plotny pojené polyuretanové pěny tloušťky 30 mm, 40 mm a polyuretanové pěny tloušťky 10 mm, 20 mm, 30 mm, hustoty min. 30 kg/m³, tabulová vata, technická textilie, potahové textilie více druhů, usně, syntetické náhrady usně (koženka), spojovací materiály a kování lepidla, čalounické hřebíky, průmyslové spojovače, vruty, hřebíky s okrasnou hlavou min. 2 druhy v počtu ks min. 10 od každého druhu, knoflíková tělíska, průmyslové šicí nitě, vázací motouz, balicí materiály, brusný papír zrnitosti 80, 120, 180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šroubováky, kleště, palička dřevěná a gumová, pilka ocaska, pilka zářezka, úhelník a pohyblivý úhelník, čalounické kladívko, brusný paklík, strojek na výrobu knoflíků, kleště ploché, kleště špičaté, nůžky na textilie, čalounické nůžky, nůžky rovné - příruční, metr pásmový kovový, metr krejčovský, sada ručních čalounických jehel prošívacích rovných a obloukových, sada čalounických špendlíků, vypichovač, protahovák, nůž na řezání lepenky, nůž na řezání usně, krejčovská křída různé barvy, tužky, 2 ks ztužidlo ‒ 30 cm, děrovač, pilník na dřevo, struhák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stroje a nářadí: průmyslový šicí stroj s vázaným stehem, řezací strojek s vertikálním nožem, řezací strojek s kotoučovým nožem, řezací strojek na pěnové materiály s dvěma oscilujícími noži, ruční vrtačka malá, ruční akumulátorový šroubovák, sada vrtáků do dřeva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nářadí: pneumatická sponkovačka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•Dřevěná hoblice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ks křídel dveří se zárubněmi, základy křídel dveří z rozdílných materiálů, křídlo dveří se starým čalouněním na opravu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na třídění čalounického odpadu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28.4.2026 20:04:24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28.4.2026 20:04:24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6EC6E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6DC2D7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C445E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6DDE3B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