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8E627" Type="http://schemas.openxmlformats.org/officeDocument/2006/relationships/officeDocument" Target="/word/document.xml" /><Relationship Id="coreR59A8E627" Type="http://schemas.openxmlformats.org/package/2006/relationships/metadata/core-properties" Target="/docProps/core.xml" /><Relationship Id="customR59A8E6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29.10.2026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29.10.2026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29.10.2026 2:36:04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