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21E15" Type="http://schemas.openxmlformats.org/officeDocument/2006/relationships/officeDocument" Target="/word/document.xml" /><Relationship Id="coreR27521E15" Type="http://schemas.openxmlformats.org/package/2006/relationships/metadata/core-properties" Target="/docProps/core.xml" /><Relationship Id="customR27521E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28.10.2026 20:20:03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28.10.2026 20:20:03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