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58DCFE" Type="http://schemas.openxmlformats.org/officeDocument/2006/relationships/officeDocument" Target="/word/document.xml" /><Relationship Id="coreR6B58DCFE" Type="http://schemas.openxmlformats.org/package/2006/relationships/metadata/core-properties" Target="/docProps/core.xml" /><Relationship Id="customR6B58DC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skeletových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skeletových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skeletových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Povrchová úprava skeletových prvků mořením, nanášením pigmentových a transparentních nátěrových hmot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skeletových dřevostaveb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23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23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23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193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193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49" w:h="230" w:hRule="exact" w:wrap="none" w:vAnchor="page" w:hAnchor="margin" w:x="3926" w:y="11935"/>
        <w:rPr>
          <w:rStyle w:val="C20"/>
          <w:rtl w:val="0"/>
        </w:rPr>
      </w:pPr>
      <w:r>
        <w:rPr>
          <w:rStyle w:val="C20"/>
          <w:rtl w:val="0"/>
        </w:rPr>
        <w:t>skeletu</w:t>
      </w:r>
    </w:p>
    <w:p>
      <w:pPr>
        <w:pStyle w:val="P27"/>
        <w:framePr w:w="605" w:h="230" w:hRule="exact" w:wrap="none" w:vAnchor="page" w:hAnchor="margin" w:x="461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265" w:y="11935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923" w:y="11935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7113" w:y="11935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81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972" w:y="1193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198" w:y="1193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9009" w:y="11935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566" w:y="1193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10056" w:y="11935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87" w:y="1216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15" w:h="230" w:hRule="exact" w:wrap="none" w:vAnchor="page" w:hAnchor="margin" w:x="1444" w:y="1216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102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06" w:y="1216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3264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36" w:y="1216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4214" w:y="12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497" w:y="121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4968" w:y="12166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6000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172" w:y="12166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7262" w:y="12166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7929" w:y="12166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8486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8990" w:y="12166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9648" w:y="1216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128" w:y="123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2867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28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286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2867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2867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286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286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2867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09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0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09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09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0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0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09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097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09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09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53" w:h="230" w:hRule="exact" w:wrap="none" w:vAnchor="page" w:hAnchor="margin" w:x="1334" w:y="13567"/>
        <w:rPr>
          <w:rStyle w:val="C21"/>
          <w:rtl w:val="0"/>
        </w:rPr>
      </w:pPr>
      <w:r>
        <w:rPr>
          <w:rStyle w:val="C21"/>
          <w:rtl w:val="0"/>
        </w:rPr>
        <w:t>"Volba</w:t>
      </w:r>
    </w:p>
    <w:p>
      <w:pPr>
        <w:pStyle w:val="P28"/>
        <w:framePr w:w="130" w:h="230" w:hRule="exact" w:wrap="none" w:vAnchor="page" w:hAnchor="margin" w:x="2030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203" w:y="1356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48" w:y="13567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46" w:y="1356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49" w:y="13567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85" w:y="13567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2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401" w:y="13567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45" w:y="13567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66" w:y="1356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1228" w:y="1379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2500" w:y="1379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616" w:y="13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16" w:y="13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420" w:y="1379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5145" w:y="1379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115" w:y="1379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432" w:y="13798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7022" w:y="137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790" w:y="13798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8116" w:y="13798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9052" w:y="1379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787" w:y="13798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2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28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28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28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28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28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2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28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2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59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5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59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59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5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59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59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63" w:h="230" w:hRule="exact" w:wrap="none" w:vAnchor="page" w:hAnchor="margin" w:x="1334" w:y="14729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130" w:h="230" w:hRule="exact" w:wrap="none" w:vAnchor="page" w:hAnchor="margin" w:x="2040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212" w:y="14729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80" w:y="14729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4003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59" w:y="14729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62" w:y="14729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51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107" w:y="14729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712" w:y="1472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816" w:y="147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5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5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5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5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5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0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0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236" w:y="15190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826" w:h="230" w:hRule="exact" w:wrap="none" w:vAnchor="page" w:hAnchor="margin" w:x="6062" w:y="15190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6931" w:y="151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588" w:y="15190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280" w:y="15190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8937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220" w:y="15190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37" w:h="230" w:hRule="exact" w:wrap="none" w:vAnchor="page" w:hAnchor="margin" w:x="9825" w:y="1519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130" w:h="230" w:hRule="exact" w:wrap="none" w:vAnchor="page" w:hAnchor="margin" w:x="10305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3148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32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70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50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32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13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73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91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191" w:h="230" w:hRule="exact" w:wrap="none" w:vAnchor="page" w:hAnchor="margin" w:x="6888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013" w:h="230" w:hRule="exact" w:wrap="none" w:vAnchor="page" w:hAnchor="margin" w:x="8121" w:y="3090"/>
        <w:rPr>
          <w:rStyle w:val="C21"/>
          <w:rtl w:val="0"/>
        </w:rPr>
      </w:pPr>
      <w:r>
        <w:rPr>
          <w:rStyle w:val="C21"/>
          <w:rtl w:val="0"/>
        </w:rPr>
        <w:t>dřevěnými</w:t>
      </w:r>
    </w:p>
    <w:p>
      <w:pPr>
        <w:pStyle w:val="P28"/>
        <w:framePr w:w="130" w:h="230" w:hRule="exact" w:wrap="none" w:vAnchor="page" w:hAnchor="margin" w:x="9177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350" w:y="3090"/>
        <w:rPr>
          <w:rStyle w:val="C21"/>
          <w:rtl w:val="0"/>
        </w:rPr>
      </w:pPr>
      <w:r>
        <w:rPr>
          <w:rStyle w:val="C21"/>
          <w:rtl w:val="0"/>
        </w:rPr>
        <w:t>kovovými</w:t>
      </w:r>
    </w:p>
    <w:p>
      <w:pPr>
        <w:pStyle w:val="P28"/>
        <w:framePr w:w="1167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1238" w:y="3321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2366" w:y="33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481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681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4286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5846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6768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7891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8836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9163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8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59" w:y="35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238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2040" w:y="355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65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3676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27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449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157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5102" w:y="4021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6374" w:y="40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89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8294" w:y="40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9153" w:y="4021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10123" w:y="402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0440" w:y="40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796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1622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780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2438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61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3700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284" w:h="230" w:hRule="exact" w:wrap="none" w:vAnchor="page" w:hAnchor="margin" w:x="4305" w:y="425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632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5289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57" w:h="230" w:hRule="exact" w:wrap="none" w:vAnchor="page" w:hAnchor="margin" w:x="6264" w:y="425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57" w:h="230" w:hRule="exact" w:wrap="none" w:vAnchor="page" w:hAnchor="margin" w:x="7363" w:y="4252"/>
        <w:rPr>
          <w:rStyle w:val="C20"/>
          <w:rtl w:val="0"/>
        </w:rPr>
      </w:pPr>
      <w:r>
        <w:rPr>
          <w:rStyle w:val="C20"/>
          <w:rtl w:val="0"/>
        </w:rPr>
        <w:t>dřevostaveb,</w:t>
      </w:r>
    </w:p>
    <w:p>
      <w:pPr>
        <w:pStyle w:val="P27"/>
        <w:framePr w:w="337" w:h="230" w:hRule="exact" w:wrap="none" w:vAnchor="page" w:hAnchor="margin" w:x="8563" w:y="425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8942" w:y="425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888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0104" w:y="425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54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1977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150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2817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3576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902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001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5716" w:y="448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6619" w:y="4482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7156" w:y="4482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057" w:h="230" w:hRule="exact" w:wrap="none" w:vAnchor="page" w:hAnchor="margin" w:x="8179" w:y="448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9278" w:y="4482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1042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4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828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452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25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3451" w:y="47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022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121" w:y="471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5779" w:y="471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6528" w:y="471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7372" w:y="4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8097" w:y="471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8620" w:y="471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9201" w:y="4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9547" w:y="471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11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1564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24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3115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715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888" w:y="494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4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413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41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4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41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413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41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4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4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41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4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64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64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64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64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64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64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64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64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64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64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64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58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587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58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587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58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587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5874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5874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5874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587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587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587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587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3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3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34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34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34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3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34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34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3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3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3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3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5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57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57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57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57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4089" w:y="657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4924" w:y="65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72" w:y="657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72" w:y="6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345" w:y="657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0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0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045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045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045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0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045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0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0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0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0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0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0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0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2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27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2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27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27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2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27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27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27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27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27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27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27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50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9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29" w:h="230" w:hRule="exact" w:wrap="none" w:vAnchor="page" w:hAnchor="margin" w:x="1334" w:y="7977"/>
        <w:rPr>
          <w:rStyle w:val="C21"/>
          <w:rtl w:val="0"/>
        </w:rPr>
      </w:pPr>
      <w:r>
        <w:rPr>
          <w:rStyle w:val="C21"/>
          <w:rtl w:val="0"/>
        </w:rPr>
        <w:t>"Povrchová</w:t>
      </w:r>
    </w:p>
    <w:p>
      <w:pPr>
        <w:pStyle w:val="P28"/>
        <w:framePr w:w="673" w:h="230" w:hRule="exact" w:wrap="none" w:vAnchor="page" w:hAnchor="margin" w:x="2505" w:y="797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57" w:h="230" w:hRule="exact" w:wrap="none" w:vAnchor="page" w:hAnchor="margin" w:x="3220" w:y="7977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562" w:h="230" w:hRule="exact" w:wrap="none" w:vAnchor="page" w:hAnchor="margin" w:x="4420" w:y="797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13" w:h="230" w:hRule="exact" w:wrap="none" w:vAnchor="page" w:hAnchor="margin" w:x="5025" w:y="7977"/>
        <w:rPr>
          <w:rStyle w:val="C21"/>
          <w:rtl w:val="0"/>
        </w:rPr>
      </w:pPr>
      <w:r>
        <w:rPr>
          <w:rStyle w:val="C21"/>
          <w:rtl w:val="0"/>
        </w:rPr>
        <w:t>mořením,</w:t>
      </w:r>
    </w:p>
    <w:p>
      <w:pPr>
        <w:pStyle w:val="P28"/>
        <w:framePr w:w="1057" w:h="230" w:hRule="exact" w:wrap="none" w:vAnchor="page" w:hAnchor="margin" w:x="5980" w:y="797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369" w:h="230" w:hRule="exact" w:wrap="none" w:vAnchor="page" w:hAnchor="margin" w:x="7080" w:y="7977"/>
        <w:rPr>
          <w:rStyle w:val="C21"/>
          <w:rtl w:val="0"/>
        </w:rPr>
      </w:pPr>
      <w:r>
        <w:rPr>
          <w:rStyle w:val="C21"/>
          <w:rtl w:val="0"/>
        </w:rPr>
        <w:t>pigmentových</w:t>
      </w:r>
    </w:p>
    <w:p>
      <w:pPr>
        <w:pStyle w:val="P28"/>
        <w:framePr w:w="130" w:h="230" w:hRule="exact" w:wrap="none" w:vAnchor="page" w:hAnchor="margin" w:x="8491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8664" w:y="7977"/>
        <w:rPr>
          <w:rStyle w:val="C21"/>
          <w:rtl w:val="0"/>
        </w:rPr>
      </w:pPr>
      <w:r>
        <w:rPr>
          <w:rStyle w:val="C21"/>
          <w:rtl w:val="0"/>
        </w:rPr>
        <w:t>transparentních</w:t>
      </w:r>
    </w:p>
    <w:p>
      <w:pPr>
        <w:pStyle w:val="P28"/>
        <w:framePr w:w="1081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nátěrových</w:t>
      </w:r>
    </w:p>
    <w:p>
      <w:pPr>
        <w:pStyle w:val="P28"/>
        <w:framePr w:w="505" w:h="230" w:hRule="exact" w:wrap="none" w:vAnchor="page" w:hAnchor="margin" w:x="1152" w:y="8207"/>
        <w:rPr>
          <w:rStyle w:val="C21"/>
          <w:rtl w:val="0"/>
        </w:rPr>
      </w:pPr>
      <w:r>
        <w:rPr>
          <w:rStyle w:val="C21"/>
          <w:rtl w:val="0"/>
        </w:rPr>
        <w:t>hmot</w:t>
      </w:r>
    </w:p>
    <w:p>
      <w:pPr>
        <w:pStyle w:val="P28"/>
        <w:framePr w:w="682" w:h="230" w:hRule="exact" w:wrap="none" w:vAnchor="page" w:hAnchor="margin" w:x="1699" w:y="820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2424" w:y="820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2961" w:y="820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3600" w:y="820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3715" w:y="82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915" w:y="82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5520" w:y="820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6432" w:y="82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748" w:y="82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550" w:y="820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8275" w:y="820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9144" w:y="820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1057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1128" w:y="843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61" w:h="230" w:hRule="exact" w:wrap="none" w:vAnchor="page" w:hAnchor="margin" w:x="2275" w:y="843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3278" w:y="843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284" w:h="230" w:hRule="exact" w:wrap="none" w:vAnchor="page" w:hAnchor="margin" w:x="3868" w:y="843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195" w:y="843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294" w:y="8437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04" w:h="230" w:hRule="exact" w:wrap="none" w:vAnchor="page" w:hAnchor="margin" w:x="6009" w:y="843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6456" w:y="843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17" w:h="230" w:hRule="exact" w:wrap="none" w:vAnchor="page" w:hAnchor="margin" w:x="7699" w:y="8437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130" w:h="230" w:hRule="exact" w:wrap="none" w:vAnchor="page" w:hAnchor="margin" w:x="8558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31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92" w:h="230" w:hRule="exact" w:wrap="none" w:vAnchor="page" w:hAnchor="margin" w:x="9048" w:y="8437"/>
        <w:rPr>
          <w:rStyle w:val="C20"/>
          <w:rtl w:val="0"/>
        </w:rPr>
      </w:pPr>
      <w:r>
        <w:rPr>
          <w:rStyle w:val="C20"/>
          <w:rtl w:val="0"/>
        </w:rPr>
        <w:t>aplikuje</w:t>
      </w:r>
    </w:p>
    <w:p>
      <w:pPr>
        <w:pStyle w:val="P27"/>
        <w:framePr w:w="1114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impregnační</w:t>
      </w:r>
    </w:p>
    <w:p>
      <w:pPr>
        <w:pStyle w:val="P27"/>
        <w:framePr w:w="481" w:h="230" w:hRule="exact" w:wrap="none" w:vAnchor="page" w:hAnchor="margin" w:x="1185" w:y="8668"/>
        <w:rPr>
          <w:rStyle w:val="C20"/>
          <w:rtl w:val="0"/>
        </w:rPr>
      </w:pPr>
      <w:r>
        <w:rPr>
          <w:rStyle w:val="C20"/>
          <w:rtl w:val="0"/>
        </w:rPr>
        <w:t>látky,</w:t>
      </w:r>
    </w:p>
    <w:p>
      <w:pPr>
        <w:pStyle w:val="P27"/>
        <w:framePr w:w="572" w:h="230" w:hRule="exact" w:wrap="none" w:vAnchor="page" w:hAnchor="margin" w:x="1708" w:y="8668"/>
        <w:rPr>
          <w:rStyle w:val="C20"/>
          <w:rtl w:val="0"/>
        </w:rPr>
      </w:pPr>
      <w:r>
        <w:rPr>
          <w:rStyle w:val="C20"/>
          <w:rtl w:val="0"/>
        </w:rPr>
        <w:t>nátěry</w:t>
      </w:r>
    </w:p>
    <w:p>
      <w:pPr>
        <w:pStyle w:val="P27"/>
        <w:framePr w:w="130" w:h="230" w:hRule="exact" w:wrap="none" w:vAnchor="page" w:hAnchor="margin" w:x="2323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496" w:y="8668"/>
        <w:rPr>
          <w:rStyle w:val="C20"/>
          <w:rtl w:val="0"/>
        </w:rPr>
      </w:pPr>
      <w:r>
        <w:rPr>
          <w:rStyle w:val="C20"/>
          <w:rtl w:val="0"/>
        </w:rPr>
        <w:t>fasádní</w:t>
      </w:r>
    </w:p>
    <w:p>
      <w:pPr>
        <w:pStyle w:val="P27"/>
        <w:framePr w:w="826" w:h="230" w:hRule="exact" w:wrap="none" w:vAnchor="page" w:hAnchor="margin" w:x="3211" w:y="8668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241" w:h="230" w:hRule="exact" w:wrap="none" w:vAnchor="page" w:hAnchor="margin" w:x="4080" w:y="86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363" w:y="866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860" w:h="230" w:hRule="exact" w:wrap="none" w:vAnchor="page" w:hAnchor="margin" w:x="5174" w:y="8668"/>
        <w:rPr>
          <w:rStyle w:val="C20"/>
          <w:rtl w:val="0"/>
        </w:rPr>
      </w:pPr>
      <w:r>
        <w:rPr>
          <w:rStyle w:val="C20"/>
          <w:rtl w:val="0"/>
        </w:rPr>
        <w:t>skeletové</w:t>
      </w:r>
    </w:p>
    <w:p>
      <w:pPr>
        <w:pStyle w:val="P27"/>
        <w:framePr w:w="548" w:h="230" w:hRule="exact" w:wrap="none" w:vAnchor="page" w:hAnchor="margin" w:x="6076" w:y="8668"/>
        <w:rPr>
          <w:rStyle w:val="C20"/>
          <w:rtl w:val="0"/>
        </w:rPr>
      </w:pPr>
      <w:r>
        <w:rPr>
          <w:rStyle w:val="C20"/>
          <w:rtl w:val="0"/>
        </w:rPr>
        <w:t>prvky,</w:t>
      </w:r>
    </w:p>
    <w:p>
      <w:pPr>
        <w:pStyle w:val="P27"/>
        <w:framePr w:w="130" w:h="230" w:hRule="exact" w:wrap="none" w:vAnchor="page" w:hAnchor="margin" w:x="6667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840" w:y="86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156" w:y="8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440" w:y="866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7929" w:y="8668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8755" w:y="866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355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528" w:y="866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138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138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1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138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13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138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138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138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1157" w:h="230" w:hRule="exact" w:wrap="none" w:vAnchor="page" w:hAnchor="margin" w:x="7022" w:y="913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8222" w:y="913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494" w:y="913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3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936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2692" w:y="936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4080" w:y="936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5001" w:y="936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6134" w:y="936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6513" w:y="9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15" w:y="936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8140" w:y="936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952" w:y="936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552" w:y="9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724" w:y="936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753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1521" w:y="959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524" w:y="959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3139" w:y="95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3340" w:y="959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3734" w:y="959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592" w:y="9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39" w:h="230" w:hRule="exact" w:wrap="none" w:vAnchor="page" w:hAnchor="margin" w:x="5827" w:y="959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6508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6681" w:y="959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7915" w:y="959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8793" w:y="959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9273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446" w:y="959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10512" w:y="95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753" w:y="9829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1665" w:y="9829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057" w:h="230" w:hRule="exact" w:wrap="none" w:vAnchor="page" w:hAnchor="margin" w:x="2188" w:y="9829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3288" w:y="9829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4435" w:y="982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761" w:y="982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860" w:y="982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6518" w:y="9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7022" w:y="9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68" w:y="98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160" w:y="9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937" w:y="9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096" w:y="982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