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E4BC970" Type="http://schemas.openxmlformats.org/officeDocument/2006/relationships/officeDocument" Target="/word/document.xml" /><Relationship Id="coreR4E4BC970" Type="http://schemas.openxmlformats.org/package/2006/relationships/metadata/core-properties" Target="/docProps/core.xml" /><Relationship Id="customR4E4BC97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Výrobce/výrobkyně součástek strunných hudebních nástrojů (kód: 33-041-M)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Výrobce součástek strunných hudebních nástrojů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Výrobce/výrobkyně součástek strunných hudebních nástrojů, 27.10.2026 4:36:17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Výroba hudebních nástrojů (kód: 33-43-M/01)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smyčcových hudebních nástrojů (kód: 33-038-M)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smyčců (kód: 33-039-M)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trsacích a drnkacích hudebních nástrojů (kód: 33-040-M)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Výrobce/výrobkyně součástek strunných hudebních nástrojů (kód: 33-041-M)</w:t>
      </w:r>
    </w:p>
    <w:p>
      <w:pPr>
        <w:pStyle w:val="P13"/>
        <w:framePr w:w="398" w:h="268" w:hRule="exact" w:wrap="none" w:vAnchor="page" w:hAnchor="margin" w:x="28" w:y="513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139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dechových dřevěných hudebních nástrojů (kód: 33-048-M)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dechových žesťových hudebních nástrojů (kód: 33-049-M)</w:t>
      </w:r>
    </w:p>
    <w:p>
      <w:pPr>
        <w:pStyle w:val="P6"/>
        <w:framePr w:w="10710" w:h="113" w:hRule="exact" w:wrap="none" w:vAnchor="page" w:hAnchor="margin" w:x="28" w:y="590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243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6697"/>
        <w:rPr>
          <w:rStyle w:val="C16"/>
          <w:rtl w:val="0"/>
        </w:rPr>
      </w:pPr>
      <w:r>
        <w:rPr>
          <w:rStyle w:val="C16"/>
          <w:rtl w:val="0"/>
        </w:rPr>
        <w:t>Platnost od 17.3.2015 do neomezeně</w:t>
      </w:r>
    </w:p>
    <w:p>
      <w:pPr>
        <w:pStyle w:val="P12"/>
        <w:framePr w:w="10710" w:h="478" w:hRule="exact" w:wrap="none" w:vAnchor="page" w:hAnchor="margin" w:x="28" w:y="6945"/>
        <w:rPr>
          <w:rStyle w:val="C13"/>
          <w:rtl w:val="0"/>
        </w:rPr>
      </w:pPr>
      <w:r>
        <w:rPr>
          <w:rStyle w:val="C13"/>
          <w:rtl w:val="0"/>
        </w:rPr>
        <w:t xml:space="preserve">Úplnou profesní kvalifikaci Výrobce a opravář strunných hudebních nástrojů  (kód: 33-99-M/06)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753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537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7805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smyčcových hudebních nástrojů (kód: 33-038-M)</w:t>
      </w:r>
    </w:p>
    <w:p>
      <w:pPr>
        <w:pStyle w:val="P12"/>
        <w:framePr w:w="10256" w:h="248" w:hRule="exact" w:wrap="none" w:vAnchor="page" w:hAnchor="margin" w:x="482" w:y="8052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smyčců (kód: 33-039-M)</w:t>
      </w:r>
    </w:p>
    <w:p>
      <w:pPr>
        <w:pStyle w:val="P12"/>
        <w:framePr w:w="10256" w:h="248" w:hRule="exact" w:wrap="none" w:vAnchor="page" w:hAnchor="margin" w:x="482" w:y="8300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trsacích a drnkacích hudebních nástrojů (kód: 33-040-M)</w:t>
      </w:r>
    </w:p>
    <w:p>
      <w:pPr>
        <w:pStyle w:val="P12"/>
        <w:framePr w:w="10256" w:h="248" w:hRule="exact" w:wrap="none" w:vAnchor="page" w:hAnchor="margin" w:x="482" w:y="8548"/>
        <w:rPr>
          <w:rStyle w:val="C13"/>
          <w:rtl w:val="0"/>
        </w:rPr>
      </w:pPr>
      <w:r>
        <w:rPr>
          <w:rStyle w:val="C13"/>
          <w:rtl w:val="0"/>
        </w:rPr>
        <w:t>Výrobce/výrobkyně součástek strunných hudebních nástrojů (kód: 33-041-M)</w:t>
      </w:r>
    </w:p>
    <w:p>
      <w:pPr>
        <w:pStyle w:val="P6"/>
        <w:framePr w:w="10710" w:h="113" w:hRule="exact" w:wrap="none" w:vAnchor="page" w:hAnchor="margin" w:x="28" w:y="879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023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9363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419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9363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419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724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9780"/>
        <w:rPr>
          <w:rStyle w:val="C18"/>
          <w:rtl w:val="0"/>
        </w:rPr>
      </w:pPr>
      <w:r>
        <w:rPr>
          <w:rStyle w:val="C18"/>
          <w:rtl w:val="0"/>
        </w:rPr>
        <w:t>Výrobce součástek strunných hudebních nástrojů</w:t>
      </w:r>
    </w:p>
    <w:p>
      <w:pPr>
        <w:pStyle w:val="P20"/>
        <w:framePr w:w="5338" w:h="376" w:hRule="exact" w:wrap="none" w:vAnchor="page" w:hAnchor="margin" w:x="5383" w:y="9724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9780"/>
        <w:rPr>
          <w:rStyle w:val="C19"/>
          <w:rtl w:val="0"/>
        </w:rPr>
      </w:pPr>
      <w:r>
        <w:rPr>
          <w:rStyle w:val="C19"/>
          <w:rtl w:val="0"/>
        </w:rPr>
        <w:t>Výrobce a opravář strunných hudebních nástrojů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Výrobce/výrobkyně součástek strunných hudebních nástrojů, 27.10.2026 4:36:17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