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877271" Type="http://schemas.openxmlformats.org/officeDocument/2006/relationships/officeDocument" Target="/word/document.xml" /><Relationship Id="coreR71877271" Type="http://schemas.openxmlformats.org/package/2006/relationships/metadata/core-properties" Target="/docProps/core.xml" /><Relationship Id="customR718772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Šička oděvních výrobků (kód: 31-034-E)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oděvních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předvedených metod a postupů práce ke zhotovování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Šička oděvních výrobků, 27.10.2026 2:46:54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předvedených metod a postupů práce ke zhotovování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Zopakovat technologický postup předvedené operace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Zhotovit součást nebo vypracovat úsek dílu oděvu v technologické návaznosti operací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Sešívání jednotlivých dílů a součástí oděvů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Připravit jednotlivé díly a součásti oděvu (uspořádat pracoviště podle potřeby manipulace s materiálem)</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Použít ruční šití (zastehovat záložku, přišít knoflík)</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 xml:space="preserve">c) Spojit díly a součásti oděvního výrobku šitím na šicím stroji (začátek a konec šití uzašít, dodržovat šířku švové  záložky, použít různé druhy švů)</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d) Vypracovat detaily a součásti oděvu na šicím stroji (vypracovat kapsu, předšít součást do tvaru, ozdobně prošít)</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w:t>
      </w:r>
    </w:p>
    <w:p>
      <w:pPr>
        <w:pStyle w:val="P12"/>
        <w:framePr w:w="6710" w:h="831" w:hRule="exact" w:wrap="none" w:vAnchor="page" w:hAnchor="margin" w:x="45" w:y="8072"/>
        <w:rPr>
          <w:rStyle w:val="C3"/>
          <w:rtl w:val="0"/>
        </w:rPr>
      </w:pPr>
    </w:p>
    <w:p>
      <w:pPr>
        <w:pStyle w:val="P13"/>
        <w:framePr w:w="6658" w:h="704" w:hRule="exact" w:wrap="none" w:vAnchor="page" w:hAnchor="margin" w:x="71" w:y="8128"/>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8072"/>
        <w:rPr>
          <w:rStyle w:val="C3"/>
          <w:rtl w:val="0"/>
        </w:rPr>
      </w:pPr>
    </w:p>
    <w:p>
      <w:pPr>
        <w:pStyle w:val="P29"/>
        <w:framePr w:w="3839" w:h="704" w:hRule="exact" w:wrap="none" w:vAnchor="page" w:hAnchor="margin" w:x="6856" w:y="8128"/>
        <w:rPr>
          <w:rStyle w:val="C21"/>
          <w:rtl w:val="0"/>
        </w:rPr>
      </w:pPr>
      <w:r>
        <w:rPr>
          <w:rStyle w:val="C21"/>
          <w:rtl w:val="0"/>
        </w:rPr>
        <w:t>Praktické předvedení a 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Obsluha speciálních šicích strojů při výrobě oděvů</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376" w:hRule="exact" w:wrap="none" w:vAnchor="page" w:hAnchor="margin" w:x="45" w:y="10267"/>
        <w:rPr>
          <w:rStyle w:val="C3"/>
          <w:rtl w:val="0"/>
        </w:rPr>
      </w:pPr>
    </w:p>
    <w:p>
      <w:pPr>
        <w:pStyle w:val="P13"/>
        <w:framePr w:w="6658" w:h="249" w:hRule="exact" w:wrap="none" w:vAnchor="page" w:hAnchor="margin" w:x="71" w:y="10323"/>
        <w:rPr>
          <w:rStyle w:val="C11"/>
          <w:rtl w:val="0"/>
        </w:rPr>
      </w:pPr>
      <w:r>
        <w:rPr>
          <w:rStyle w:val="C11"/>
          <w:rtl w:val="0"/>
        </w:rPr>
        <w:t>a) Obnitkovat okraje dílu oděvního výrobku</w:t>
      </w:r>
    </w:p>
    <w:p>
      <w:pPr>
        <w:pStyle w:val="P28"/>
        <w:framePr w:w="3921" w:h="376" w:hRule="exact" w:wrap="none" w:vAnchor="page" w:hAnchor="margin" w:x="6800" w:y="10267"/>
        <w:rPr>
          <w:rStyle w:val="C3"/>
          <w:rtl w:val="0"/>
        </w:rPr>
      </w:pPr>
    </w:p>
    <w:p>
      <w:pPr>
        <w:pStyle w:val="P29"/>
        <w:framePr w:w="3839" w:h="249" w:hRule="exact" w:wrap="none" w:vAnchor="page" w:hAnchor="margin" w:x="6856" w:y="10323"/>
        <w:rPr>
          <w:rStyle w:val="C21"/>
          <w:rtl w:val="0"/>
        </w:rPr>
      </w:pPr>
      <w:r>
        <w:rPr>
          <w:rStyle w:val="C21"/>
          <w:rtl w:val="0"/>
        </w:rPr>
        <w:t>Praktické předvedení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b) Vyšít dírku na prádlovém dírkovacím stroji</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c) Zapošít záložku na zapošívacím stroji</w:t>
      </w:r>
    </w:p>
    <w:p>
      <w:pPr>
        <w:pStyle w:val="P28"/>
        <w:framePr w:w="3921" w:h="376" w:hRule="exact" w:wrap="none" w:vAnchor="page" w:hAnchor="margin" w:x="6800" w:y="11020"/>
        <w:rPr>
          <w:rStyle w:val="C3"/>
          <w:rtl w:val="0"/>
        </w:rPr>
      </w:pPr>
    </w:p>
    <w:p>
      <w:pPr>
        <w:pStyle w:val="P29"/>
        <w:framePr w:w="3839" w:h="249" w:hRule="exact" w:wrap="none" w:vAnchor="page" w:hAnchor="margin" w:x="6856" w:y="11076"/>
        <w:rPr>
          <w:rStyle w:val="C21"/>
          <w:rtl w:val="0"/>
        </w:rPr>
      </w:pPr>
      <w:r>
        <w:rPr>
          <w:rStyle w:val="C21"/>
          <w:rtl w:val="0"/>
        </w:rPr>
        <w:t>Praktické předvedení</w:t>
      </w:r>
    </w:p>
    <w:p>
      <w:pPr>
        <w:pStyle w:val="P16"/>
        <w:framePr w:w="6710" w:h="376" w:hRule="exact" w:wrap="none" w:vAnchor="page" w:hAnchor="margin" w:x="45" w:y="11396"/>
        <w:rPr>
          <w:rStyle w:val="C3"/>
          <w:rtl w:val="0"/>
        </w:rPr>
      </w:pPr>
    </w:p>
    <w:p>
      <w:pPr>
        <w:pStyle w:val="P17"/>
        <w:framePr w:w="6658" w:h="249" w:hRule="exact" w:wrap="none" w:vAnchor="page" w:hAnchor="margin" w:x="71" w:y="11452"/>
        <w:rPr>
          <w:rStyle w:val="C13"/>
          <w:rtl w:val="0"/>
        </w:rPr>
      </w:pPr>
      <w:r>
        <w:rPr>
          <w:rStyle w:val="C13"/>
          <w:rtl w:val="0"/>
        </w:rPr>
        <w:t>d) Přišít knoflík na knoflíkovacím stroji</w:t>
      </w:r>
    </w:p>
    <w:p>
      <w:pPr>
        <w:pStyle w:val="P30"/>
        <w:framePr w:w="3921" w:h="376" w:hRule="exact" w:wrap="none" w:vAnchor="page" w:hAnchor="margin" w:x="6800" w:y="11396"/>
        <w:rPr>
          <w:rStyle w:val="C3"/>
          <w:rtl w:val="0"/>
        </w:rPr>
      </w:pPr>
    </w:p>
    <w:p>
      <w:pPr>
        <w:pStyle w:val="P31"/>
        <w:framePr w:w="3839" w:h="249" w:hRule="exact" w:wrap="none" w:vAnchor="page" w:hAnchor="margin" w:x="6856" w:y="11452"/>
        <w:rPr>
          <w:rStyle w:val="C22"/>
          <w:rtl w:val="0"/>
        </w:rPr>
      </w:pPr>
      <w:r>
        <w:rPr>
          <w:rStyle w:val="C22"/>
          <w:rtl w:val="0"/>
        </w:rPr>
        <w:t>Praktické předvedení</w:t>
      </w:r>
    </w:p>
    <w:p>
      <w:pPr>
        <w:pStyle w:val="P12"/>
        <w:framePr w:w="6710" w:h="376" w:hRule="exact" w:wrap="none" w:vAnchor="page" w:hAnchor="margin" w:x="45" w:y="11772"/>
        <w:rPr>
          <w:rStyle w:val="C3"/>
          <w:rtl w:val="0"/>
        </w:rPr>
      </w:pPr>
    </w:p>
    <w:p>
      <w:pPr>
        <w:pStyle w:val="P13"/>
        <w:framePr w:w="6658" w:h="249" w:hRule="exact" w:wrap="none" w:vAnchor="page" w:hAnchor="margin" w:x="71" w:y="11828"/>
        <w:rPr>
          <w:rStyle w:val="C11"/>
          <w:rtl w:val="0"/>
        </w:rPr>
      </w:pPr>
      <w:r>
        <w:rPr>
          <w:rStyle w:val="C11"/>
          <w:rtl w:val="0"/>
        </w:rPr>
        <w:t>e) Vyšít uzávěrku na závorovacím stroji</w:t>
      </w:r>
    </w:p>
    <w:p>
      <w:pPr>
        <w:pStyle w:val="P28"/>
        <w:framePr w:w="3921" w:h="376" w:hRule="exact" w:wrap="none" w:vAnchor="page" w:hAnchor="margin" w:x="6800" w:y="11772"/>
        <w:rPr>
          <w:rStyle w:val="C3"/>
          <w:rtl w:val="0"/>
        </w:rPr>
      </w:pPr>
    </w:p>
    <w:p>
      <w:pPr>
        <w:pStyle w:val="P29"/>
        <w:framePr w:w="3839" w:h="249" w:hRule="exact" w:wrap="none" w:vAnchor="page" w:hAnchor="margin" w:x="6856" w:y="11828"/>
        <w:rPr>
          <w:rStyle w:val="C21"/>
          <w:rtl w:val="0"/>
        </w:rPr>
      </w:pPr>
      <w:r>
        <w:rPr>
          <w:rStyle w:val="C21"/>
          <w:rtl w:val="0"/>
        </w:rPr>
        <w:t>Praktické předvedení</w:t>
      </w:r>
    </w:p>
    <w:p>
      <w:pPr>
        <w:pStyle w:val="P16"/>
        <w:framePr w:w="6710" w:h="831" w:hRule="exact" w:wrap="none" w:vAnchor="page" w:hAnchor="margin" w:x="45" w:y="12149"/>
        <w:rPr>
          <w:rStyle w:val="C3"/>
          <w:rtl w:val="0"/>
        </w:rPr>
      </w:pPr>
    </w:p>
    <w:p>
      <w:pPr>
        <w:pStyle w:val="P17"/>
        <w:framePr w:w="6658" w:h="704" w:hRule="exact" w:wrap="none" w:vAnchor="page" w:hAnchor="margin" w:x="71" w:y="12205"/>
        <w:rPr>
          <w:rStyle w:val="C13"/>
          <w:rtl w:val="0"/>
        </w:rPr>
      </w:pPr>
      <w:r>
        <w:rPr>
          <w:rStyle w:val="C13"/>
          <w:rtl w:val="0"/>
        </w:rPr>
        <w:t>f)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12149"/>
        <w:rPr>
          <w:rStyle w:val="C3"/>
          <w:rtl w:val="0"/>
        </w:rPr>
      </w:pPr>
    </w:p>
    <w:p>
      <w:pPr>
        <w:pStyle w:val="P31"/>
        <w:framePr w:w="3839" w:h="704" w:hRule="exact" w:wrap="none" w:vAnchor="page" w:hAnchor="margin" w:x="6856" w:y="12205"/>
        <w:rPr>
          <w:rStyle w:val="C22"/>
          <w:rtl w:val="0"/>
        </w:rPr>
      </w:pPr>
      <w:r>
        <w:rPr>
          <w:rStyle w:val="C22"/>
          <w:rtl w:val="0"/>
        </w:rPr>
        <w:t>Praktické předvedení a ústní ověření</w:t>
      </w:r>
    </w:p>
    <w:p>
      <w:pPr>
        <w:pStyle w:val="P32"/>
        <w:framePr w:w="10710" w:h="248" w:hRule="exact" w:wrap="none" w:vAnchor="page" w:hAnchor="margin" w:x="28" w:y="130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Šička oděvních výrobků, 27.10.2026 2:46:54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Podlepit díly oděvu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Zažehlit díl nebo součást oděvu podle všeobecně používaných pravidel</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mezioperační rozžehlování a žehlení oděvního výrobku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340" w:hRule="exact" w:wrap="none" w:vAnchor="page" w:hAnchor="margin" w:x="28" w:y="5479"/>
        <w:rPr>
          <w:rStyle w:val="C18"/>
          <w:rtl w:val="0"/>
        </w:rPr>
      </w:pPr>
      <w:r>
        <w:rPr>
          <w:rStyle w:val="C18"/>
          <w:rtl w:val="0"/>
        </w:rPr>
        <w:t>Kontrola kvality při zhotovování oděvů</w:t>
      </w:r>
    </w:p>
    <w:p>
      <w:pPr>
        <w:pStyle w:val="P24"/>
        <w:framePr w:w="6713" w:h="376" w:hRule="exact" w:wrap="none" w:vAnchor="page" w:hAnchor="margin" w:x="45" w:y="5918"/>
        <w:rPr>
          <w:rStyle w:val="C3"/>
          <w:rtl w:val="0"/>
        </w:rPr>
      </w:pPr>
    </w:p>
    <w:p>
      <w:pPr>
        <w:pStyle w:val="P25"/>
        <w:framePr w:w="6661" w:h="249" w:hRule="exact" w:wrap="none" w:vAnchor="page" w:hAnchor="margin" w:x="71" w:y="5989"/>
        <w:rPr>
          <w:rStyle w:val="C19"/>
          <w:rtl w:val="0"/>
        </w:rPr>
      </w:pPr>
      <w:r>
        <w:rPr>
          <w:rStyle w:val="C19"/>
          <w:rtl w:val="0"/>
        </w:rPr>
        <w:t>Kritéria hodnocení</w:t>
      </w:r>
    </w:p>
    <w:p>
      <w:pPr>
        <w:pStyle w:val="P26"/>
        <w:framePr w:w="3918" w:h="376" w:hRule="exact" w:wrap="none" w:vAnchor="page" w:hAnchor="margin" w:x="6803" w:y="5918"/>
        <w:rPr>
          <w:rStyle w:val="C3"/>
          <w:rtl w:val="0"/>
        </w:rPr>
      </w:pPr>
    </w:p>
    <w:p>
      <w:pPr>
        <w:pStyle w:val="P27"/>
        <w:framePr w:w="3836" w:h="249" w:hRule="exact" w:wrap="none" w:vAnchor="page" w:hAnchor="margin" w:x="6859" w:y="5989"/>
        <w:rPr>
          <w:rStyle w:val="C20"/>
          <w:rtl w:val="0"/>
        </w:rPr>
      </w:pPr>
      <w:r>
        <w:rPr>
          <w:rStyle w:val="C20"/>
          <w:rtl w:val="0"/>
        </w:rPr>
        <w:t>Způsoby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a) Provést kontrolu šití a švů (posoudit, zda stehy a švy odpovídají požadavkům na kvalitu)</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Praktické předvedení a 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b) Provést kontrolu podlepování a žehlení (posoudit, zda díly odpovídají požadavkům na kvalitu)</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s ústním ověřením</w:t>
      </w:r>
    </w:p>
    <w:p>
      <w:pPr>
        <w:pStyle w:val="P32"/>
        <w:framePr w:w="10710" w:h="248" w:hRule="exact" w:wrap="none" w:vAnchor="page" w:hAnchor="margin" w:x="28" w:y="7621"/>
        <w:rPr>
          <w:rStyle w:val="C23"/>
          <w:rtl w:val="0"/>
        </w:rPr>
      </w:pPr>
      <w:r>
        <w:rPr>
          <w:rStyle w:val="C23"/>
          <w:rtl w:val="0"/>
        </w:rPr>
        <w:t>Je třeba splnit obě kritéria.</w:t>
      </w:r>
    </w:p>
    <w:p>
      <w:pPr>
        <w:pStyle w:val="P23"/>
        <w:framePr w:w="10710" w:h="340" w:hRule="exact" w:wrap="none" w:vAnchor="page" w:hAnchor="margin" w:x="28" w:y="8057"/>
        <w:rPr>
          <w:rStyle w:val="C18"/>
          <w:rtl w:val="0"/>
        </w:rPr>
      </w:pPr>
      <w:r>
        <w:rPr>
          <w:rStyle w:val="C18"/>
          <w:rtl w:val="0"/>
        </w:rPr>
        <w:t>Seřizování šicích strojů při zhotovování oděvů</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607" w:hRule="exact" w:wrap="none" w:vAnchor="page" w:hAnchor="margin" w:x="45" w:y="8872"/>
        <w:rPr>
          <w:rStyle w:val="C3"/>
          <w:rtl w:val="0"/>
        </w:rPr>
      </w:pPr>
    </w:p>
    <w:p>
      <w:pPr>
        <w:pStyle w:val="P13"/>
        <w:framePr w:w="6658" w:h="480" w:hRule="exact" w:wrap="none" w:vAnchor="page" w:hAnchor="margin" w:x="71" w:y="8928"/>
        <w:rPr>
          <w:rStyle w:val="C11"/>
          <w:rtl w:val="0"/>
        </w:rPr>
      </w:pPr>
      <w:r>
        <w:rPr>
          <w:rStyle w:val="C11"/>
          <w:rtl w:val="0"/>
        </w:rPr>
        <w:t>a) Zkontrolovat, zda stroje (potřebné pro provedení dané operace) jsou čisté a funkční a odpovídají předpisům BOZP a požární prevence</w:t>
      </w:r>
    </w:p>
    <w:p>
      <w:pPr>
        <w:pStyle w:val="P28"/>
        <w:framePr w:w="3921" w:h="607" w:hRule="exact" w:wrap="none" w:vAnchor="page" w:hAnchor="margin" w:x="6800" w:y="8872"/>
        <w:rPr>
          <w:rStyle w:val="C3"/>
          <w:rtl w:val="0"/>
        </w:rPr>
      </w:pPr>
    </w:p>
    <w:p>
      <w:pPr>
        <w:pStyle w:val="P29"/>
        <w:framePr w:w="3839" w:h="480" w:hRule="exact" w:wrap="none" w:vAnchor="page" w:hAnchor="margin" w:x="6856" w:y="8928"/>
        <w:rPr>
          <w:rStyle w:val="C21"/>
          <w:rtl w:val="0"/>
        </w:rPr>
      </w:pPr>
      <w:r>
        <w:rPr>
          <w:rStyle w:val="C21"/>
          <w:rtl w:val="0"/>
        </w:rPr>
        <w:t>Praktické předvedení a ústní ověření</w:t>
      </w:r>
    </w:p>
    <w:p>
      <w:pPr>
        <w:pStyle w:val="P16"/>
        <w:framePr w:w="6710" w:h="831" w:hRule="exact" w:wrap="none" w:vAnchor="page" w:hAnchor="margin" w:x="45" w:y="9479"/>
        <w:rPr>
          <w:rStyle w:val="C3"/>
          <w:rtl w:val="0"/>
        </w:rPr>
      </w:pPr>
    </w:p>
    <w:p>
      <w:pPr>
        <w:pStyle w:val="P17"/>
        <w:framePr w:w="6658" w:h="704" w:hRule="exact" w:wrap="none" w:vAnchor="page" w:hAnchor="margin" w:x="71" w:y="9535"/>
        <w:rPr>
          <w:rStyle w:val="C13"/>
          <w:rtl w:val="0"/>
        </w:rPr>
      </w:pPr>
      <w:r>
        <w:rPr>
          <w:rStyle w:val="C13"/>
          <w:rtl w:val="0"/>
        </w:rPr>
        <w:t>b) Zkontrolovat, zda parametry a seřízení strojů a zařízení (potřebné pro provedení dané operace) odpovídají zpracovávanému materiálu, seřídit stroje podle zpracovávaného materiálu a prováděné operace</w:t>
      </w:r>
    </w:p>
    <w:p>
      <w:pPr>
        <w:pStyle w:val="P30"/>
        <w:framePr w:w="3921" w:h="831" w:hRule="exact" w:wrap="none" w:vAnchor="page" w:hAnchor="margin" w:x="6800" w:y="9479"/>
        <w:rPr>
          <w:rStyle w:val="C3"/>
          <w:rtl w:val="0"/>
        </w:rPr>
      </w:pPr>
    </w:p>
    <w:p>
      <w:pPr>
        <w:pStyle w:val="P31"/>
        <w:framePr w:w="3839" w:h="704" w:hRule="exact" w:wrap="none" w:vAnchor="page" w:hAnchor="margin" w:x="6856" w:y="9535"/>
        <w:rPr>
          <w:rStyle w:val="C22"/>
          <w:rtl w:val="0"/>
        </w:rPr>
      </w:pPr>
      <w:r>
        <w:rPr>
          <w:rStyle w:val="C22"/>
          <w:rtl w:val="0"/>
        </w:rPr>
        <w:t>Praktické předvedení a ústní ověření</w:t>
      </w:r>
    </w:p>
    <w:p>
      <w:pPr>
        <w:pStyle w:val="P12"/>
        <w:framePr w:w="6710" w:h="607" w:hRule="exact" w:wrap="none" w:vAnchor="page" w:hAnchor="margin" w:x="45" w:y="10310"/>
        <w:rPr>
          <w:rStyle w:val="C3"/>
          <w:rtl w:val="0"/>
        </w:rPr>
      </w:pPr>
    </w:p>
    <w:p>
      <w:pPr>
        <w:pStyle w:val="P13"/>
        <w:framePr w:w="6658" w:h="480" w:hRule="exact" w:wrap="none" w:vAnchor="page" w:hAnchor="margin" w:x="71" w:y="10366"/>
        <w:rPr>
          <w:rStyle w:val="C11"/>
          <w:rtl w:val="0"/>
        </w:rPr>
      </w:pPr>
      <w:r>
        <w:rPr>
          <w:rStyle w:val="C11"/>
          <w:rtl w:val="0"/>
        </w:rPr>
        <w:t>c) Provést údržbu vybraného stroje v souladu s pracovním postupem a podle technických dispozic</w:t>
      </w:r>
    </w:p>
    <w:p>
      <w:pPr>
        <w:pStyle w:val="P28"/>
        <w:framePr w:w="3921" w:h="607" w:hRule="exact" w:wrap="none" w:vAnchor="page" w:hAnchor="margin" w:x="6800" w:y="10310"/>
        <w:rPr>
          <w:rStyle w:val="C3"/>
          <w:rtl w:val="0"/>
        </w:rPr>
      </w:pPr>
    </w:p>
    <w:p>
      <w:pPr>
        <w:pStyle w:val="P29"/>
        <w:framePr w:w="3839" w:h="480" w:hRule="exact" w:wrap="none" w:vAnchor="page" w:hAnchor="margin" w:x="6856" w:y="10366"/>
        <w:rPr>
          <w:rStyle w:val="C21"/>
          <w:rtl w:val="0"/>
        </w:rPr>
      </w:pPr>
      <w:r>
        <w:rPr>
          <w:rStyle w:val="C21"/>
          <w:rtl w:val="0"/>
        </w:rPr>
        <w:t>Praktické předvedení a ústní ověření</w:t>
      </w:r>
    </w:p>
    <w:p>
      <w:pPr>
        <w:pStyle w:val="P16"/>
        <w:framePr w:w="6710" w:h="607" w:hRule="exact" w:wrap="none" w:vAnchor="page" w:hAnchor="margin" w:x="45" w:y="10917"/>
        <w:rPr>
          <w:rStyle w:val="C3"/>
          <w:rtl w:val="0"/>
        </w:rPr>
      </w:pPr>
    </w:p>
    <w:p>
      <w:pPr>
        <w:pStyle w:val="P17"/>
        <w:framePr w:w="6658" w:h="480" w:hRule="exact" w:wrap="none" w:vAnchor="page" w:hAnchor="margin" w:x="71" w:y="10973"/>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10917"/>
        <w:rPr>
          <w:rStyle w:val="C3"/>
          <w:rtl w:val="0"/>
        </w:rPr>
      </w:pPr>
    </w:p>
    <w:p>
      <w:pPr>
        <w:pStyle w:val="P31"/>
        <w:framePr w:w="3839" w:h="480" w:hRule="exact" w:wrap="none" w:vAnchor="page" w:hAnchor="margin" w:x="6856" w:y="10973"/>
        <w:rPr>
          <w:rStyle w:val="C22"/>
          <w:rtl w:val="0"/>
        </w:rPr>
      </w:pPr>
      <w:r>
        <w:rPr>
          <w:rStyle w:val="C22"/>
          <w:rtl w:val="0"/>
        </w:rPr>
        <w:t>Praktické předvedení a ústní ověření</w:t>
      </w:r>
    </w:p>
    <w:p>
      <w:pPr>
        <w:pStyle w:val="P12"/>
        <w:framePr w:w="6710" w:h="831" w:hRule="exact" w:wrap="none" w:vAnchor="page" w:hAnchor="margin" w:x="45" w:y="11524"/>
        <w:rPr>
          <w:rStyle w:val="C3"/>
          <w:rtl w:val="0"/>
        </w:rPr>
      </w:pPr>
    </w:p>
    <w:p>
      <w:pPr>
        <w:pStyle w:val="P13"/>
        <w:framePr w:w="6658" w:h="704" w:hRule="exact" w:wrap="none" w:vAnchor="page" w:hAnchor="margin" w:x="71" w:y="11580"/>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1524"/>
        <w:rPr>
          <w:rStyle w:val="C3"/>
          <w:rtl w:val="0"/>
        </w:rPr>
      </w:pPr>
    </w:p>
    <w:p>
      <w:pPr>
        <w:pStyle w:val="P29"/>
        <w:framePr w:w="3839" w:h="704" w:hRule="exact" w:wrap="none" w:vAnchor="page" w:hAnchor="margin" w:x="6856" w:y="11580"/>
        <w:rPr>
          <w:rStyle w:val="C21"/>
          <w:rtl w:val="0"/>
        </w:rPr>
      </w:pPr>
      <w:r>
        <w:rPr>
          <w:rStyle w:val="C21"/>
          <w:rtl w:val="0"/>
        </w:rPr>
        <w:t>Praktické předvedení a ústní ověření</w:t>
      </w:r>
    </w:p>
    <w:p>
      <w:pPr>
        <w:pStyle w:val="P32"/>
        <w:framePr w:w="10710" w:h="248" w:hRule="exact" w:wrap="none" w:vAnchor="page" w:hAnchor="margin" w:x="28" w:y="124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Šička oděvních výrobků, 27.10.2026 2:46:54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sestavena v dílčí pracovní procesy (povedení pracovní operace nebo souboru pracovních operací v technologické návaznosti) – uchazeči je zadáno zhotovení některých částí oděvu (zadního dílu dámského nepodšitého saka a nakládané košilové kapsy). Následující operace budou uchazeči předvedeny a následně uchazečem zopakovány: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obnitkovat okraje zadního dílu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podlepit náramenice, zákrční části, průramkové části a koncové záložky zadních dílů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středový šev a odšít pasové záševky zadního dílu dámského nepodšitého saka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rozžehlit středový šev a přežehlit záševky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zapošít záložku saka strojem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vypracovat nakládanou kapsu na přední díl košile (zopakovat jako soubor operací: předžehlit přinechanou podsádku a švové záložky dle šablony, podehnout a přišít podsádku v kraji strojem, vyznačit umístění dírky dle šablony, vyšít prádlovou dírku dle naznačení, podložit rožky kapsy přeloženou krajovkou, našít kapsu na díl prošitím v kraji, horní rožky zpevnit prošitím do trojúhelníčku); našít knoflík ručně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oděvní materiál (vrchovou textilii a výztužný materiál ve formě nastříhaných dílů a součástí, drobnou přípravu) pro prováděné operace.</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vlastní provádění operce, tak na výsledek pracovní činnosti. Při ověřování splnění kritérií hodnocení formou praktického předvedení je třeba se zaměřit na kvalitu vypracovaného dílce (vzhled, funkčnost prvků, dodržování šířek švových záložek, hladkost švu, přesnost tvaru součásti),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Při ověřování odborné kompetence Obsluha speciálních šicích strojů při výrobě oděvů může uchazeč kritéria hodnocení c) až e) této odborné kompetence splnit na vzorku jiného materiálu, tzn., že tato odborná kompetence nemusí být ověřována na zhotovovaném dílci.</w:t>
      </w:r>
    </w:p>
    <w:p>
      <w:pPr>
        <w:pStyle w:val="P33"/>
        <w:framePr w:w="10766" w:h="2072" w:hRule="exact" w:wrap="none" w:vAnchor="page" w:hAnchor="margin" w:x="0" w:y="12085"/>
        <w:rPr>
          <w:rStyle w:val="C3"/>
          <w:rtl w:val="0"/>
        </w:rPr>
      </w:pPr>
    </w:p>
    <w:p>
      <w:pPr>
        <w:pStyle w:val="P35"/>
        <w:framePr w:w="10710" w:h="340" w:hRule="exact" w:wrap="none" w:vAnchor="page" w:hAnchor="margin" w:x="28" w:y="12085"/>
        <w:rPr>
          <w:rStyle w:val="C25"/>
          <w:rtl w:val="0"/>
        </w:rPr>
      </w:pPr>
      <w:r>
        <w:rPr>
          <w:rStyle w:val="C25"/>
          <w:rtl w:val="0"/>
        </w:rPr>
        <w:t>Výsledné hodnocení</w:t>
      </w:r>
    </w:p>
    <w:p>
      <w:pPr>
        <w:keepNext w:val="0"/>
        <w:keepLines w:val="0"/>
        <w:framePr w:w="10766" w:h="1732" w:hRule="exact" w:wrap="none" w:vAnchor="page" w:hAnchor="margin" w:x="0" w:y="124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4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Šička oděvních výrobků, 27.10.2026 2:46:54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568"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802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31-034-E Šička oděvních výrobků nebo 31-033-H Švadlena + střední vzdělání s maturitní zkouškou a alespoň 5 let odborné praxe v oblasti výroby oděvů nebo ve funkci učitele odborného výcviku nebo praktického vyučování v oděvním oboru.</w:t>
      </w:r>
    </w:p>
    <w:p>
      <w:pPr>
        <w:keepNext w:val="0"/>
        <w:keepLines w:val="0"/>
        <w:framePr w:w="10766" w:h="802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Šička oděvních výrobků, 27.10.2026 2:46:54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odborných kompetencí, vybavenou pro zhotovení uvedených dílců oděvů, tzn. minimálně následující materiálně-technické vybavení:</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Krejčovské pracovní pomůcky – jehly, špendlíky, křídy, nůžky konečkovací, nůžky s délkou ostří nejméně 10 cm</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speciální stroje (obnitkovací tří nebo vícenitný stroj, konfekční dírkovací stroj, prádlový dírkovací stroj, zapošívací stroj, knoflíkovací stroj, závorovací stroj)</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Návody k osbluze a údržbě šicích strojů a zařízení </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Oděvní materiál (vrchovou textilii a výztužný materiál ve formě nastříhaných dílů a součástí oděvů, drobnou přípravu) a dílenské šablony pro zhotovované oděvní výrobky</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44"/>
        <w:rPr>
          <w:rStyle w:val="C3"/>
          <w:rtl w:val="0"/>
        </w:rPr>
      </w:pPr>
    </w:p>
    <w:p>
      <w:pPr>
        <w:pStyle w:val="P35"/>
        <w:framePr w:w="10710" w:h="340" w:hRule="exact" w:wrap="none" w:vAnchor="page" w:hAnchor="margin" w:x="28" w:y="8044"/>
        <w:rPr>
          <w:rStyle w:val="C25"/>
          <w:rtl w:val="0"/>
        </w:rPr>
      </w:pPr>
      <w:r>
        <w:rPr>
          <w:rStyle w:val="C25"/>
          <w:rtl w:val="0"/>
        </w:rPr>
        <w:t>Doba přípravy na zkoušku</w:t>
      </w:r>
    </w:p>
    <w:p>
      <w:pPr>
        <w:keepNext w:val="0"/>
        <w:keepLines w:val="0"/>
        <w:framePr w:w="10766" w:h="806" w:hRule="exact" w:wrap="none" w:vAnchor="page" w:hAnchor="margin" w:x="0" w:y="8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9417"/>
        <w:rPr>
          <w:rStyle w:val="C3"/>
          <w:rtl w:val="0"/>
        </w:rPr>
      </w:pPr>
    </w:p>
    <w:p>
      <w:pPr>
        <w:pStyle w:val="P35"/>
        <w:framePr w:w="10710" w:h="340" w:hRule="exact" w:wrap="none" w:vAnchor="page" w:hAnchor="margin" w:x="28" w:y="9417"/>
        <w:rPr>
          <w:rStyle w:val="C25"/>
          <w:rtl w:val="0"/>
        </w:rPr>
      </w:pPr>
      <w:r>
        <w:rPr>
          <w:rStyle w:val="C25"/>
          <w:rtl w:val="0"/>
        </w:rPr>
        <w:t>Doba pro vykonání zkoušky</w:t>
      </w:r>
    </w:p>
    <w:p>
      <w:pPr>
        <w:keepNext w:val="0"/>
        <w:keepLines w:val="0"/>
        <w:framePr w:w="10766" w:h="1041" w:hRule="exact" w:wrap="none" w:vAnchor="page" w:hAnchor="margin" w:x="0" w:y="9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 až 1,5 hodiny (hodinou se rozumí 60 minut). </w:t>
      </w:r>
    </w:p>
    <w:p>
      <w:pPr>
        <w:keepNext w:val="0"/>
        <w:keepLines w:val="0"/>
        <w:framePr w:w="10766" w:h="1041" w:hRule="exact" w:wrap="none" w:vAnchor="page" w:hAnchor="margin" w:x="0" w:y="9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Šička oděvních výrobků, 27.10.2026 2:46:54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Šička oděvních výrobků, 27.10.2026 2:46:54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12AE7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13166B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A039F6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82D1FC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