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DFB37" Type="http://schemas.openxmlformats.org/officeDocument/2006/relationships/officeDocument" Target="/word/document.xml" /><Relationship Id="coreR418DFB37" Type="http://schemas.openxmlformats.org/package/2006/relationships/metadata/core-properties" Target="/docProps/core.xml" /><Relationship Id="customR418DFB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5:23:25</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5:23:26</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5:23:26</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5:23:26</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5:23:26</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5:23:26</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Mechanik/mechanička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5:23:26</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5:23:26</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5:23:26</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65D0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3632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712E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