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DD708" Type="http://schemas.openxmlformats.org/officeDocument/2006/relationships/officeDocument" Target="/word/document.xml" /><Relationship Id="coreRBFDD708" Type="http://schemas.openxmlformats.org/package/2006/relationships/metadata/core-properties" Target="/docProps/core.xml" /><Relationship Id="customRBFDD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