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4EE9D9" Type="http://schemas.openxmlformats.org/officeDocument/2006/relationships/officeDocument" Target="/word/document.xml" /><Relationship Id="coreR714EE9D9" Type="http://schemas.openxmlformats.org/package/2006/relationships/metadata/core-properties" Target="/docProps/core.xml" /><Relationship Id="customR714EE9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Líhňař/líhňařka (kód: 41-012-H)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Líhňař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19:52:06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Líhňař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Líhňař/líhňařka, 11.9.2026 19:52:06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