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A7509" Type="http://schemas.openxmlformats.org/officeDocument/2006/relationships/officeDocument" Target="/word/document.xml" /><Relationship Id="coreR24DA7509" Type="http://schemas.openxmlformats.org/package/2006/relationships/metadata/core-properties" Target="/docProps/core.xml" /><Relationship Id="customR24DA7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13.6.2026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