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F048E" Type="http://schemas.openxmlformats.org/officeDocument/2006/relationships/officeDocument" Target="/word/document.xml" /><Relationship Id="coreR580F048E" Type="http://schemas.openxmlformats.org/package/2006/relationships/metadata/core-properties" Target="/docProps/core.xml" /><Relationship Id="customR580F04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20.9.2026 4:39:44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20.9.2026 4:39:44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