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7ACC5" Type="http://schemas.openxmlformats.org/officeDocument/2006/relationships/officeDocument" Target="/word/document.xml" /><Relationship Id="coreR3417ACC5" Type="http://schemas.openxmlformats.org/package/2006/relationships/metadata/core-properties" Target="/docProps/core.xml" /><Relationship Id="customR3417A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