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49B5D6" Type="http://schemas.openxmlformats.org/officeDocument/2006/relationships/officeDocument" Target="/word/document.xml" /><Relationship Id="coreR6349B5D6" Type="http://schemas.openxmlformats.org/package/2006/relationships/metadata/core-properties" Target="/docProps/core.xml" /><Relationship Id="customR6349B5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Portrétní fotograf/fotografka (kód: 34-038-M)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Portrétní 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portrétní fotografii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modelem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scény a vybavení v ateliéru pro portrétní fotografii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kompozice snímku a volba stanoviště záběru pro portrétní fotografii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vhodného osvětlení a práce se světlem při fotografování portrétů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Fotografování portrétních snímků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snímku s využitím grafických programů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snímku pro další zpracování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Archivování obrazových materiálů a digitálních dat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digitálního obrazu pro export na web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Vedení povinné dokumentace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21.10.2022 do: 22.10.2023</w:t>
      </w:r>
    </w:p>
    <w:p>
      <w:pPr>
        <w:pStyle w:val="P21"/>
        <w:framePr w:w="7654" w:h="331" w:hRule="exact" w:wrap="none" w:vAnchor="page" w:hAnchor="margin" w:x="28" w:y="15940"/>
        <w:rPr>
          <w:rStyle w:val="C16"/>
          <w:rtl w:val="0"/>
        </w:rPr>
      </w:pPr>
      <w:r>
        <w:rPr>
          <w:rStyle w:val="C16"/>
          <w:rtl w:val="0"/>
        </w:rPr>
        <w:t>Portrétní fotograf/fotografka, 14.6.2026 21:56:42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druhu fotografické techniky pro portrétní fotografii</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Vybrat vhodný fotografický přístroj, popsat jeho technické parametry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vhodné fotografické příslušenství pro různé práce v oblasti portrétní fotografie</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Popsat vybavení ateliéru vhodného pro fotografování portrétní fotografie</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Práce s modelem</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Předvést práci s modelem při přípravě na průkazkovou fotografii</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Praktické předvedení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Předvést práci s modelem při portrétním fotografování v ateliéru</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Praktické předvedení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Předvést práci s modelem v pohybu a zhotovit snímek</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Praktické předvedení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Předvést práci s modelem v plenéru a zhotovit snímek</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w:t>
      </w:r>
    </w:p>
    <w:p>
      <w:pPr>
        <w:pStyle w:val="P32"/>
        <w:framePr w:w="10710" w:h="248" w:hRule="exact" w:wrap="none" w:vAnchor="page" w:hAnchor="margin" w:x="28" w:y="12790"/>
        <w:rPr>
          <w:rStyle w:val="C23"/>
          <w:rtl w:val="0"/>
        </w:rPr>
      </w:pPr>
      <w:r>
        <w:rPr>
          <w:rStyle w:val="C23"/>
          <w:rtl w:val="0"/>
        </w:rPr>
        <w:t>Je třeba splnit všechna kritéria.</w:t>
      </w:r>
    </w:p>
    <w:p>
      <w:pPr>
        <w:pStyle w:val="P23"/>
        <w:framePr w:w="10710" w:h="340" w:hRule="exact" w:wrap="none" w:vAnchor="page" w:hAnchor="margin" w:x="28" w:y="13226"/>
        <w:rPr>
          <w:rStyle w:val="C18"/>
          <w:rtl w:val="0"/>
        </w:rPr>
      </w:pPr>
      <w:r>
        <w:rPr>
          <w:rStyle w:val="C18"/>
          <w:rtl w:val="0"/>
        </w:rPr>
        <w:t>Příprava scény a vybavení v ateliéru pro portrétní fotografii</w:t>
      </w:r>
    </w:p>
    <w:p>
      <w:pPr>
        <w:pStyle w:val="P24"/>
        <w:framePr w:w="6713" w:h="376" w:hRule="exact" w:wrap="none" w:vAnchor="page" w:hAnchor="margin" w:x="45" w:y="13665"/>
        <w:rPr>
          <w:rStyle w:val="C3"/>
          <w:rtl w:val="0"/>
        </w:rPr>
      </w:pPr>
    </w:p>
    <w:p>
      <w:pPr>
        <w:pStyle w:val="P25"/>
        <w:framePr w:w="6661" w:h="249" w:hRule="exact" w:wrap="none" w:vAnchor="page" w:hAnchor="margin" w:x="71" w:y="13736"/>
        <w:rPr>
          <w:rStyle w:val="C19"/>
          <w:rtl w:val="0"/>
        </w:rPr>
      </w:pPr>
      <w:r>
        <w:rPr>
          <w:rStyle w:val="C19"/>
          <w:rtl w:val="0"/>
        </w:rPr>
        <w:t>Kritéria hodnocení</w:t>
      </w:r>
    </w:p>
    <w:p>
      <w:pPr>
        <w:pStyle w:val="P26"/>
        <w:framePr w:w="3918" w:h="376" w:hRule="exact" w:wrap="none" w:vAnchor="page" w:hAnchor="margin" w:x="6803" w:y="13665"/>
        <w:rPr>
          <w:rStyle w:val="C3"/>
          <w:rtl w:val="0"/>
        </w:rPr>
      </w:pPr>
    </w:p>
    <w:p>
      <w:pPr>
        <w:pStyle w:val="P27"/>
        <w:framePr w:w="3836" w:h="249" w:hRule="exact" w:wrap="none" w:vAnchor="page" w:hAnchor="margin" w:x="6859" w:y="13736"/>
        <w:rPr>
          <w:rStyle w:val="C20"/>
          <w:rtl w:val="0"/>
        </w:rPr>
      </w:pPr>
      <w:r>
        <w:rPr>
          <w:rStyle w:val="C20"/>
          <w:rtl w:val="0"/>
        </w:rPr>
        <w:t>Způsoby ověření</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Písemné a ústní ověření</w:t>
      </w:r>
    </w:p>
    <w:p>
      <w:pPr>
        <w:pStyle w:val="P16"/>
        <w:framePr w:w="6710" w:h="376" w:hRule="exact" w:wrap="none" w:vAnchor="page" w:hAnchor="margin" w:x="45" w:y="14418"/>
        <w:rPr>
          <w:rStyle w:val="C3"/>
          <w:rtl w:val="0"/>
        </w:rPr>
      </w:pPr>
    </w:p>
    <w:p>
      <w:pPr>
        <w:pStyle w:val="P17"/>
        <w:framePr w:w="6658" w:h="249" w:hRule="exact" w:wrap="none" w:vAnchor="page" w:hAnchor="margin" w:x="71" w:y="14474"/>
        <w:rPr>
          <w:rStyle w:val="C13"/>
          <w:rtl w:val="0"/>
        </w:rPr>
      </w:pPr>
      <w:r>
        <w:rPr>
          <w:rStyle w:val="C13"/>
          <w:rtl w:val="0"/>
        </w:rPr>
        <w:t>b) Popsat základní vybavení ateliéru pro portrétní fotografii</w:t>
      </w:r>
    </w:p>
    <w:p>
      <w:pPr>
        <w:pStyle w:val="P30"/>
        <w:framePr w:w="3921" w:h="376" w:hRule="exact" w:wrap="none" w:vAnchor="page" w:hAnchor="margin" w:x="6800" w:y="14418"/>
        <w:rPr>
          <w:rStyle w:val="C3"/>
          <w:rtl w:val="0"/>
        </w:rPr>
      </w:pPr>
    </w:p>
    <w:p>
      <w:pPr>
        <w:pStyle w:val="P31"/>
        <w:framePr w:w="3839" w:h="249" w:hRule="exact" w:wrap="none" w:vAnchor="page" w:hAnchor="margin" w:x="6856" w:y="14474"/>
        <w:rPr>
          <w:rStyle w:val="C22"/>
          <w:rtl w:val="0"/>
        </w:rPr>
      </w:pPr>
      <w:r>
        <w:rPr>
          <w:rStyle w:val="C22"/>
          <w:rtl w:val="0"/>
        </w:rPr>
        <w:t>Písemné a 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Předvést základní uspořádání scény a osvětlovacího zařízení pro fotografii portrétu v ateliéru</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 a ústní ověření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fotograf/fotografka, 14.6.2026 21:56:42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kompozice snímku a volba stanoviště záběru pro portrétní fotografii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nejdůležitější kompoziční principy tvorby fotografického obrazu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stanoviště a úhel pohledu pro záběr u portrétního snímku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využití jednotlivých objektivů v portrétní fotografii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Volba vhodného osvětlení a práce se světlem při fotografování portrétů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vhodný druh osvětlení pro portrétní fotografii, vysvětlit rozdíly mezi trvalým a bleskovým světlem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způsoby osvětlení, které se používají v portrétní fotografii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Popsat využití hlavního a vedlejšího světla a osvětlení pozadí v portrétní fotografii</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d) Objasnit problematiku teploty chromatičnosti světla a význam funkce nastavení bílé</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Nastavit osvětlení scény, zvolit vhodný model osvětlení, vysvětlit způsob ovlivnění charakteru a směru světla</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Změřit a nastavit expozici, vysvětlit využití měření dopadajícího a odraženého světla</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Fotografování portrétních snímků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a) Připravit zařízení a fotografický přístroj pro portrétní fotografii</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b) Zhotovit snímek pro průkazkovou fotografii</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Zhotovit reprezentační portrét a snímek postavy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Vyfotografovat skupinový snímek</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831" w:hRule="exact" w:wrap="none" w:vAnchor="page" w:hAnchor="margin" w:x="45" w:y="12350"/>
        <w:rPr>
          <w:rStyle w:val="C3"/>
          <w:rtl w:val="0"/>
        </w:rPr>
      </w:pPr>
    </w:p>
    <w:p>
      <w:pPr>
        <w:pStyle w:val="P13"/>
        <w:framePr w:w="6658" w:h="704" w:hRule="exact" w:wrap="none" w:vAnchor="page" w:hAnchor="margin" w:x="71" w:y="12406"/>
        <w:rPr>
          <w:rStyle w:val="C11"/>
          <w:rtl w:val="0"/>
        </w:rPr>
      </w:pPr>
      <w:r>
        <w:rPr>
          <w:rStyle w:val="C11"/>
          <w:rtl w:val="0"/>
        </w:rPr>
        <w:t>e) Předvést prezentaci snímku ve formě neupraveného digitálního záznamu, včetně přístroje a jeho použitého doplňkového příslušenství, kterým byl zhotoven</w:t>
      </w:r>
    </w:p>
    <w:p>
      <w:pPr>
        <w:pStyle w:val="P28"/>
        <w:framePr w:w="3921" w:h="831" w:hRule="exact" w:wrap="none" w:vAnchor="page" w:hAnchor="margin" w:x="6800" w:y="12350"/>
        <w:rPr>
          <w:rStyle w:val="C3"/>
          <w:rtl w:val="0"/>
        </w:rPr>
      </w:pPr>
    </w:p>
    <w:p>
      <w:pPr>
        <w:pStyle w:val="P29"/>
        <w:framePr w:w="3839" w:h="704" w:hRule="exact" w:wrap="none" w:vAnchor="page" w:hAnchor="margin" w:x="6856" w:y="12406"/>
        <w:rPr>
          <w:rStyle w:val="C21"/>
          <w:rtl w:val="0"/>
        </w:rPr>
      </w:pPr>
      <w:r>
        <w:rPr>
          <w:rStyle w:val="C21"/>
          <w:rtl w:val="0"/>
        </w:rPr>
        <w:t>Praktické předvedení a ústní ověření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fotograf/fotografka, 14.6.2026 21:56:42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jednotlivé datové formáty používané v grafických programech, zvolit vhodný datový formát pro uložení obrazu a obraz uložit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snímku pro další zpracování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úpravu snímku pro tisk</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princip práce jednotlivých typů tiskáren, zvolit vhodný typ tiskárny pro tisk fotografického obrazu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a ústní ověření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Uvést druhy materiálů vhodných pro tisk obrazu, popsat jejich vlastnosti</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Nastavit funkce a připravit tiskárnu pro tisk obrazu</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Vytisknout kontrolní náhled snímku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Archivování obrazových materiálů a digitálních dat</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Popsat možnosti ukládání digitálních dat</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Provést uložení digitálních dat na vhodné médium</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Praktické předvedení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d) Popsat možnosti archivace obrazových materiálů (filmů, fotografií, tisků)</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fotograf/fotografka, 14.6.2026 21:56:42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stahování snímku z internetu do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povinné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právních předpisech v oblasti ochrany osobních dat a autorských práv (ve vztahu k portrétní fotografii)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způsob vedení zakázkové knihy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Portrétní fotograf/fotografka, 14.6.2026 21:56:42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Portrétní fotograf/fotografka, 14.6.2026 21:56:42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03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fotografický přístroj, objektiv podle druhu řešené zakázky,</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•fotografický ateliér včetně fotografických blesků, stativů a dalšího příslušenství,</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využití pro zpracování digitální fotografie (např. Photoshop), přístup k internetu,</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 tisk barevných i černobílých fotografií do velikosti formátu A4,</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balení fotografického papíru formátu A4, zakázková kniha, lidský model</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faktury, formulář zjednodušeného daňového dokladu. </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po dohodě s autorizovanou osobou právo používat při vykonání praktické části zkoušky vlastní fotografický přístroj s příslušenstvím.</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Portrétní fotograf/fotografka, 14.6.2026 21:56:42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9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Portrétní fotograf/fotografka, 14.6.2026 21:56:42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Kráčmar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Portrétní fotograf/fotografka, 14.6.2026 21:56:42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9809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E043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E4747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