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7A5C3" Type="http://schemas.openxmlformats.org/officeDocument/2006/relationships/officeDocument" Target="/word/document.xml" /><Relationship Id="coreRFC7A5C3" Type="http://schemas.openxmlformats.org/package/2006/relationships/metadata/core-properties" Target="/docProps/core.xml" /><Relationship Id="customRFC7A5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29.10.2026 18:22:04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diagnostik / technička diagnostička kanalizační sítě, 29.10.2026 18:22:04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