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AA7F7" Type="http://schemas.openxmlformats.org/officeDocument/2006/relationships/officeDocument" Target="/word/document.xml" /><Relationship Id="coreRC3AA7F7" Type="http://schemas.openxmlformats.org/package/2006/relationships/metadata/core-properties" Target="/docProps/core.xml" /><Relationship Id="customRC3AA7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kožešin,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Úpravář kožešin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kožešin,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