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461E68" Type="http://schemas.openxmlformats.org/officeDocument/2006/relationships/officeDocument" Target="/word/document.xml" /><Relationship Id="coreR44461E68" Type="http://schemas.openxmlformats.org/package/2006/relationships/metadata/core-properties" Target="/docProps/core.xml" /><Relationship Id="customR44461E6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Krejčí scénických kostýmů (kód: 82-019-H)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Krejčí scénických kostýmů a krojů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výtvarném návrhu scénického kostýmu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Určování a výběr materiálů ke zhotovení scénických kostýmů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postavy a konstrukce střihů scénických kostýmů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Zhotovení makety scénického dobového oděvu z pomocného materiálu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Zhotovení části scénického dobového oděvu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Zhotovení části osmičkového límce - okruží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Provedení speciálních technologií pro výrobu scénických kostýmů a krojů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Zkoušení scénického kostýmu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Aranžování textilního materiálu na figuríně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speciálních šicích strojů při výrobě scénických kostýmů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Péče o šicí stroj a jeho běžná údržba</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Seřizování šicích strojů pro jednotlivé druhy stehů, výměna nití, jehel a příslušenství</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Krejčí scénických kostýmů, 14.6.2026 20:00:57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výtvarném návrhu scénického kostýmu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předložený návrh scénického kostýmu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charakteristické prvky vybraného historického období z hlediska dějin odívání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Zařadit 5 předložených návrhů nebo obrázků oděvů k příslušnému historickému období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Určování a výběr materiálů ke zhotovení scénických kostýmů</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83" w:hRule="exact" w:wrap="none" w:vAnchor="page" w:hAnchor="margin" w:x="45" w:y="6482"/>
        <w:rPr>
          <w:rStyle w:val="C3"/>
          <w:rtl w:val="0"/>
        </w:rPr>
      </w:pPr>
    </w:p>
    <w:p>
      <w:pPr>
        <w:pStyle w:val="P13"/>
        <w:framePr w:w="6658" w:h="256" w:hRule="exact" w:wrap="none" w:vAnchor="page" w:hAnchor="margin" w:x="71" w:y="6538"/>
        <w:rPr>
          <w:rStyle w:val="C11"/>
          <w:rtl w:val="0"/>
        </w:rPr>
      </w:pPr>
      <w:r>
        <w:rPr>
          <w:rStyle w:val="C11"/>
          <w:rtl w:val="0"/>
        </w:rPr>
        <w:t>a) Určit materiály podle předložených vzorků (5 kusů), jejich přibližné složení</w:t>
      </w:r>
    </w:p>
    <w:p>
      <w:pPr>
        <w:pStyle w:val="P28"/>
        <w:framePr w:w="3921" w:h="383" w:hRule="exact" w:wrap="none" w:vAnchor="page" w:hAnchor="margin" w:x="6800" w:y="6482"/>
        <w:rPr>
          <w:rStyle w:val="C3"/>
          <w:rtl w:val="0"/>
        </w:rPr>
      </w:pPr>
    </w:p>
    <w:p>
      <w:pPr>
        <w:pStyle w:val="P29"/>
        <w:framePr w:w="3839" w:h="256" w:hRule="exact" w:wrap="none" w:vAnchor="page" w:hAnchor="margin" w:x="6856" w:y="6538"/>
        <w:rPr>
          <w:rStyle w:val="C21"/>
          <w:rtl w:val="0"/>
        </w:rPr>
      </w:pPr>
      <w:r>
        <w:rPr>
          <w:rStyle w:val="C21"/>
          <w:rtl w:val="0"/>
        </w:rPr>
        <w:t>Praktické předvedení a ústní ověření</w:t>
      </w:r>
    </w:p>
    <w:p>
      <w:pPr>
        <w:pStyle w:val="P16"/>
        <w:framePr w:w="6710" w:h="376" w:hRule="exact" w:wrap="none" w:vAnchor="page" w:hAnchor="margin" w:x="45" w:y="6864"/>
        <w:rPr>
          <w:rStyle w:val="C3"/>
          <w:rtl w:val="0"/>
        </w:rPr>
      </w:pPr>
    </w:p>
    <w:p>
      <w:pPr>
        <w:pStyle w:val="P17"/>
        <w:framePr w:w="6658" w:h="249" w:hRule="exact" w:wrap="none" w:vAnchor="page" w:hAnchor="margin" w:x="71" w:y="6920"/>
        <w:rPr>
          <w:rStyle w:val="C13"/>
          <w:rtl w:val="0"/>
        </w:rPr>
      </w:pPr>
      <w:r>
        <w:rPr>
          <w:rStyle w:val="C13"/>
          <w:rtl w:val="0"/>
        </w:rPr>
        <w:t>b) Vybrat vhodné materiály k předloženému návrhu scénického kostýmu</w:t>
      </w:r>
    </w:p>
    <w:p>
      <w:pPr>
        <w:pStyle w:val="P30"/>
        <w:framePr w:w="3921" w:h="376" w:hRule="exact" w:wrap="none" w:vAnchor="page" w:hAnchor="margin" w:x="6800" w:y="6864"/>
        <w:rPr>
          <w:rStyle w:val="C3"/>
          <w:rtl w:val="0"/>
        </w:rPr>
      </w:pPr>
    </w:p>
    <w:p>
      <w:pPr>
        <w:pStyle w:val="P31"/>
        <w:framePr w:w="3839" w:h="249" w:hRule="exact" w:wrap="none" w:vAnchor="page" w:hAnchor="margin" w:x="6856" w:y="6920"/>
        <w:rPr>
          <w:rStyle w:val="C22"/>
          <w:rtl w:val="0"/>
        </w:rPr>
      </w:pPr>
      <w:r>
        <w:rPr>
          <w:rStyle w:val="C22"/>
          <w:rtl w:val="0"/>
        </w:rPr>
        <w:t>Praktické předvedení a ústní ověření</w:t>
      </w:r>
    </w:p>
    <w:p>
      <w:pPr>
        <w:pStyle w:val="P32"/>
        <w:framePr w:w="10710" w:h="248" w:hRule="exact" w:wrap="none" w:vAnchor="page" w:hAnchor="margin" w:x="28" w:y="7354"/>
        <w:rPr>
          <w:rStyle w:val="C23"/>
          <w:rtl w:val="0"/>
        </w:rPr>
      </w:pPr>
      <w:r>
        <w:rPr>
          <w:rStyle w:val="C23"/>
          <w:rtl w:val="0"/>
        </w:rPr>
        <w:t>Je třeba splnit obě kritéria.</w:t>
      </w:r>
    </w:p>
    <w:p>
      <w:pPr>
        <w:pStyle w:val="P23"/>
        <w:framePr w:w="10710" w:h="340" w:hRule="exact" w:wrap="none" w:vAnchor="page" w:hAnchor="margin" w:x="28" w:y="7790"/>
        <w:rPr>
          <w:rStyle w:val="C18"/>
          <w:rtl w:val="0"/>
        </w:rPr>
      </w:pPr>
      <w:r>
        <w:rPr>
          <w:rStyle w:val="C18"/>
          <w:rtl w:val="0"/>
        </w:rPr>
        <w:t>Měření postavy a konstrukce střihů scénických kostýmů</w:t>
      </w:r>
    </w:p>
    <w:p>
      <w:pPr>
        <w:pStyle w:val="P24"/>
        <w:framePr w:w="6713" w:h="376" w:hRule="exact" w:wrap="none" w:vAnchor="page" w:hAnchor="margin" w:x="45" w:y="8229"/>
        <w:rPr>
          <w:rStyle w:val="C3"/>
          <w:rtl w:val="0"/>
        </w:rPr>
      </w:pPr>
    </w:p>
    <w:p>
      <w:pPr>
        <w:pStyle w:val="P25"/>
        <w:framePr w:w="6661" w:h="249" w:hRule="exact" w:wrap="none" w:vAnchor="page" w:hAnchor="margin" w:x="71" w:y="8300"/>
        <w:rPr>
          <w:rStyle w:val="C19"/>
          <w:rtl w:val="0"/>
        </w:rPr>
      </w:pPr>
      <w:r>
        <w:rPr>
          <w:rStyle w:val="C19"/>
          <w:rtl w:val="0"/>
        </w:rPr>
        <w:t>Kritéria hodnocení</w:t>
      </w:r>
    </w:p>
    <w:p>
      <w:pPr>
        <w:pStyle w:val="P26"/>
        <w:framePr w:w="3918" w:h="376" w:hRule="exact" w:wrap="none" w:vAnchor="page" w:hAnchor="margin" w:x="6803" w:y="8229"/>
        <w:rPr>
          <w:rStyle w:val="C3"/>
          <w:rtl w:val="0"/>
        </w:rPr>
      </w:pPr>
    </w:p>
    <w:p>
      <w:pPr>
        <w:pStyle w:val="P27"/>
        <w:framePr w:w="3836" w:h="249" w:hRule="exact" w:wrap="none" w:vAnchor="page" w:hAnchor="margin" w:x="6859" w:y="8300"/>
        <w:rPr>
          <w:rStyle w:val="C20"/>
          <w:rtl w:val="0"/>
        </w:rPr>
      </w:pPr>
      <w:r>
        <w:rPr>
          <w:rStyle w:val="C20"/>
          <w:rtl w:val="0"/>
        </w:rPr>
        <w:t>Způsoby ověření</w:t>
      </w:r>
    </w:p>
    <w:p>
      <w:pPr>
        <w:pStyle w:val="P12"/>
        <w:framePr w:w="6710" w:h="376" w:hRule="exact" w:wrap="none" w:vAnchor="page" w:hAnchor="margin" w:x="45" w:y="8605"/>
        <w:rPr>
          <w:rStyle w:val="C3"/>
          <w:rtl w:val="0"/>
        </w:rPr>
      </w:pPr>
    </w:p>
    <w:p>
      <w:pPr>
        <w:pStyle w:val="P13"/>
        <w:framePr w:w="6658" w:h="249" w:hRule="exact" w:wrap="none" w:vAnchor="page" w:hAnchor="margin" w:x="71" w:y="8661"/>
        <w:rPr>
          <w:rStyle w:val="C11"/>
          <w:rtl w:val="0"/>
        </w:rPr>
      </w:pPr>
      <w:r>
        <w:rPr>
          <w:rStyle w:val="C11"/>
          <w:rtl w:val="0"/>
        </w:rPr>
        <w:t>a) Popsat a vysvětlit postup měření na figuríně</w:t>
      </w:r>
    </w:p>
    <w:p>
      <w:pPr>
        <w:pStyle w:val="P28"/>
        <w:framePr w:w="3921" w:h="376" w:hRule="exact" w:wrap="none" w:vAnchor="page" w:hAnchor="margin" w:x="6800" w:y="8605"/>
        <w:rPr>
          <w:rStyle w:val="C3"/>
          <w:rtl w:val="0"/>
        </w:rPr>
      </w:pPr>
    </w:p>
    <w:p>
      <w:pPr>
        <w:pStyle w:val="P29"/>
        <w:framePr w:w="3839" w:h="249" w:hRule="exact" w:wrap="none" w:vAnchor="page" w:hAnchor="margin" w:x="6856" w:y="8661"/>
        <w:rPr>
          <w:rStyle w:val="C21"/>
          <w:rtl w:val="0"/>
        </w:rPr>
      </w:pPr>
      <w:r>
        <w:rPr>
          <w:rStyle w:val="C21"/>
          <w:rtl w:val="0"/>
        </w:rPr>
        <w:t>Ústní ověření</w:t>
      </w:r>
    </w:p>
    <w:p>
      <w:pPr>
        <w:pStyle w:val="P16"/>
        <w:framePr w:w="6710" w:h="376" w:hRule="exact" w:wrap="none" w:vAnchor="page" w:hAnchor="margin" w:x="45" w:y="8981"/>
        <w:rPr>
          <w:rStyle w:val="C3"/>
          <w:rtl w:val="0"/>
        </w:rPr>
      </w:pPr>
    </w:p>
    <w:p>
      <w:pPr>
        <w:pStyle w:val="P17"/>
        <w:framePr w:w="6658" w:h="249" w:hRule="exact" w:wrap="none" w:vAnchor="page" w:hAnchor="margin" w:x="71" w:y="9037"/>
        <w:rPr>
          <w:rStyle w:val="C13"/>
          <w:rtl w:val="0"/>
        </w:rPr>
      </w:pPr>
      <w:r>
        <w:rPr>
          <w:rStyle w:val="C13"/>
          <w:rtl w:val="0"/>
        </w:rPr>
        <w:t>b) Vysvětlit 5 zadaných odborných termínů z oblasti konstrukce střihů</w:t>
      </w:r>
    </w:p>
    <w:p>
      <w:pPr>
        <w:pStyle w:val="P30"/>
        <w:framePr w:w="3921" w:h="376" w:hRule="exact" w:wrap="none" w:vAnchor="page" w:hAnchor="margin" w:x="6800" w:y="8981"/>
        <w:rPr>
          <w:rStyle w:val="C3"/>
          <w:rtl w:val="0"/>
        </w:rPr>
      </w:pPr>
    </w:p>
    <w:p>
      <w:pPr>
        <w:pStyle w:val="P31"/>
        <w:framePr w:w="3839" w:h="249" w:hRule="exact" w:wrap="none" w:vAnchor="page" w:hAnchor="margin" w:x="6856" w:y="9037"/>
        <w:rPr>
          <w:rStyle w:val="C22"/>
          <w:rtl w:val="0"/>
        </w:rPr>
      </w:pPr>
      <w:r>
        <w:rPr>
          <w:rStyle w:val="C22"/>
          <w:rtl w:val="0"/>
        </w:rPr>
        <w:t>Ústní ověření</w:t>
      </w:r>
    </w:p>
    <w:p>
      <w:pPr>
        <w:pStyle w:val="P12"/>
        <w:framePr w:w="6710" w:h="376" w:hRule="exact" w:wrap="none" w:vAnchor="page" w:hAnchor="margin" w:x="45" w:y="9358"/>
        <w:rPr>
          <w:rStyle w:val="C3"/>
          <w:rtl w:val="0"/>
        </w:rPr>
      </w:pPr>
    </w:p>
    <w:p>
      <w:pPr>
        <w:pStyle w:val="P13"/>
        <w:framePr w:w="6658" w:h="249" w:hRule="exact" w:wrap="none" w:vAnchor="page" w:hAnchor="margin" w:x="71" w:y="9414"/>
        <w:rPr>
          <w:rStyle w:val="C11"/>
          <w:rtl w:val="0"/>
        </w:rPr>
      </w:pPr>
      <w:r>
        <w:rPr>
          <w:rStyle w:val="C11"/>
          <w:rtl w:val="0"/>
        </w:rPr>
        <w:t>c) Změřit tělesné rozměry na figuríně a zaznamenat získané údaje</w:t>
      </w:r>
    </w:p>
    <w:p>
      <w:pPr>
        <w:pStyle w:val="P28"/>
        <w:framePr w:w="3921" w:h="376" w:hRule="exact" w:wrap="none" w:vAnchor="page" w:hAnchor="margin" w:x="6800" w:y="9358"/>
        <w:rPr>
          <w:rStyle w:val="C3"/>
          <w:rtl w:val="0"/>
        </w:rPr>
      </w:pPr>
    </w:p>
    <w:p>
      <w:pPr>
        <w:pStyle w:val="P29"/>
        <w:framePr w:w="3839" w:h="249" w:hRule="exact" w:wrap="none" w:vAnchor="page" w:hAnchor="margin" w:x="6856" w:y="9414"/>
        <w:rPr>
          <w:rStyle w:val="C21"/>
          <w:rtl w:val="0"/>
        </w:rPr>
      </w:pPr>
      <w:r>
        <w:rPr>
          <w:rStyle w:val="C21"/>
          <w:rtl w:val="0"/>
        </w:rPr>
        <w:t>Praktické předvedení</w:t>
      </w:r>
    </w:p>
    <w:p>
      <w:pPr>
        <w:pStyle w:val="P16"/>
        <w:framePr w:w="6710" w:h="831" w:hRule="exact" w:wrap="none" w:vAnchor="page" w:hAnchor="margin" w:x="45" w:y="9734"/>
        <w:rPr>
          <w:rStyle w:val="C3"/>
          <w:rtl w:val="0"/>
        </w:rPr>
      </w:pPr>
    </w:p>
    <w:p>
      <w:pPr>
        <w:pStyle w:val="P17"/>
        <w:framePr w:w="6658" w:h="704" w:hRule="exact" w:wrap="none" w:vAnchor="page" w:hAnchor="margin" w:x="71" w:y="9790"/>
        <w:rPr>
          <w:rStyle w:val="C13"/>
          <w:rtl w:val="0"/>
        </w:rPr>
      </w:pPr>
      <w:r>
        <w:rPr>
          <w:rStyle w:val="C13"/>
          <w:rtl w:val="0"/>
        </w:rPr>
        <w:t>d) Zhotovit určený základní střih určeného dobového oděvu (dámské šaty, pánské kalhoty nebo vesta), popsat konstrukci základního střihu, upravit střih, provést střihovou manipulaci</w:t>
      </w:r>
    </w:p>
    <w:p>
      <w:pPr>
        <w:pStyle w:val="P30"/>
        <w:framePr w:w="3921" w:h="831" w:hRule="exact" w:wrap="none" w:vAnchor="page" w:hAnchor="margin" w:x="6800" w:y="9734"/>
        <w:rPr>
          <w:rStyle w:val="C3"/>
          <w:rtl w:val="0"/>
        </w:rPr>
      </w:pPr>
    </w:p>
    <w:p>
      <w:pPr>
        <w:pStyle w:val="P31"/>
        <w:framePr w:w="3839" w:h="704" w:hRule="exact" w:wrap="none" w:vAnchor="page" w:hAnchor="margin" w:x="6856" w:y="9790"/>
        <w:rPr>
          <w:rStyle w:val="C22"/>
          <w:rtl w:val="0"/>
        </w:rPr>
      </w:pPr>
      <w:r>
        <w:rPr>
          <w:rStyle w:val="C22"/>
          <w:rtl w:val="0"/>
        </w:rPr>
        <w:t>Praktické předvedení a ústní ověření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e) Určit spotřebu materiálu na konkrétní dobový oděv nebo oděvní součást</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Praktické předvedení a ústní ověření</w:t>
      </w:r>
    </w:p>
    <w:p>
      <w:pPr>
        <w:pStyle w:val="P32"/>
        <w:framePr w:w="10710" w:h="248" w:hRule="exact" w:wrap="none" w:vAnchor="page" w:hAnchor="margin" w:x="28" w:y="11055"/>
        <w:rPr>
          <w:rStyle w:val="C23"/>
          <w:rtl w:val="0"/>
        </w:rPr>
      </w:pPr>
      <w:r>
        <w:rPr>
          <w:rStyle w:val="C23"/>
          <w:rtl w:val="0"/>
        </w:rPr>
        <w:t>Je třeba splnit všechna kritéria.</w:t>
      </w:r>
    </w:p>
    <w:p>
      <w:pPr>
        <w:pStyle w:val="P23"/>
        <w:framePr w:w="10710" w:h="340" w:hRule="exact" w:wrap="none" w:vAnchor="page" w:hAnchor="margin" w:x="28" w:y="11490"/>
        <w:rPr>
          <w:rStyle w:val="C18"/>
          <w:rtl w:val="0"/>
        </w:rPr>
      </w:pPr>
      <w:r>
        <w:rPr>
          <w:rStyle w:val="C18"/>
          <w:rtl w:val="0"/>
        </w:rPr>
        <w:t>Zhotovení makety scénického dobového oděvu z pomocného materiálu</w:t>
      </w:r>
    </w:p>
    <w:p>
      <w:pPr>
        <w:pStyle w:val="P24"/>
        <w:framePr w:w="6713" w:h="376" w:hRule="exact" w:wrap="none" w:vAnchor="page" w:hAnchor="margin" w:x="45" w:y="11930"/>
        <w:rPr>
          <w:rStyle w:val="C3"/>
          <w:rtl w:val="0"/>
        </w:rPr>
      </w:pPr>
    </w:p>
    <w:p>
      <w:pPr>
        <w:pStyle w:val="P25"/>
        <w:framePr w:w="6661" w:h="249" w:hRule="exact" w:wrap="none" w:vAnchor="page" w:hAnchor="margin" w:x="71" w:y="12001"/>
        <w:rPr>
          <w:rStyle w:val="C19"/>
          <w:rtl w:val="0"/>
        </w:rPr>
      </w:pPr>
      <w:r>
        <w:rPr>
          <w:rStyle w:val="C19"/>
          <w:rtl w:val="0"/>
        </w:rPr>
        <w:t>Kritéria hodnocení</w:t>
      </w:r>
    </w:p>
    <w:p>
      <w:pPr>
        <w:pStyle w:val="P26"/>
        <w:framePr w:w="3918" w:h="376" w:hRule="exact" w:wrap="none" w:vAnchor="page" w:hAnchor="margin" w:x="6803" w:y="11930"/>
        <w:rPr>
          <w:rStyle w:val="C3"/>
          <w:rtl w:val="0"/>
        </w:rPr>
      </w:pPr>
    </w:p>
    <w:p>
      <w:pPr>
        <w:pStyle w:val="P27"/>
        <w:framePr w:w="3836" w:h="249" w:hRule="exact" w:wrap="none" w:vAnchor="page" w:hAnchor="margin" w:x="6859" w:y="12001"/>
        <w:rPr>
          <w:rStyle w:val="C20"/>
          <w:rtl w:val="0"/>
        </w:rPr>
      </w:pPr>
      <w:r>
        <w:rPr>
          <w:rStyle w:val="C20"/>
          <w:rtl w:val="0"/>
        </w:rPr>
        <w:t>Způsoby ověření</w:t>
      </w:r>
    </w:p>
    <w:p>
      <w:pPr>
        <w:pStyle w:val="P12"/>
        <w:framePr w:w="6710" w:h="607" w:hRule="exact" w:wrap="none" w:vAnchor="page" w:hAnchor="margin" w:x="45" w:y="12306"/>
        <w:rPr>
          <w:rStyle w:val="C3"/>
          <w:rtl w:val="0"/>
        </w:rPr>
      </w:pPr>
    </w:p>
    <w:p>
      <w:pPr>
        <w:pStyle w:val="P13"/>
        <w:framePr w:w="6658" w:h="480" w:hRule="exact" w:wrap="none" w:vAnchor="page" w:hAnchor="margin" w:x="71" w:y="12362"/>
        <w:rPr>
          <w:rStyle w:val="C11"/>
          <w:rtl w:val="0"/>
        </w:rPr>
      </w:pPr>
      <w:r>
        <w:rPr>
          <w:rStyle w:val="C11"/>
          <w:rtl w:val="0"/>
        </w:rPr>
        <w:t>a) Zhotovit střih dobového oděvu pro období renesance, empíru nebo secese podle výtvarného návrhu</w:t>
      </w:r>
    </w:p>
    <w:p>
      <w:pPr>
        <w:pStyle w:val="P28"/>
        <w:framePr w:w="3921" w:h="607" w:hRule="exact" w:wrap="none" w:vAnchor="page" w:hAnchor="margin" w:x="6800" w:y="12306"/>
        <w:rPr>
          <w:rStyle w:val="C3"/>
          <w:rtl w:val="0"/>
        </w:rPr>
      </w:pPr>
    </w:p>
    <w:p>
      <w:pPr>
        <w:pStyle w:val="P29"/>
        <w:framePr w:w="3839" w:h="480" w:hRule="exact" w:wrap="none" w:vAnchor="page" w:hAnchor="margin" w:x="6856" w:y="12362"/>
        <w:rPr>
          <w:rStyle w:val="C21"/>
          <w:rtl w:val="0"/>
        </w:rPr>
      </w:pPr>
      <w:r>
        <w:rPr>
          <w:rStyle w:val="C21"/>
          <w:rtl w:val="0"/>
        </w:rPr>
        <w:t>Praktické předvedení</w:t>
      </w:r>
    </w:p>
    <w:p>
      <w:pPr>
        <w:pStyle w:val="P16"/>
        <w:framePr w:w="6710" w:h="376" w:hRule="exact" w:wrap="none" w:vAnchor="page" w:hAnchor="margin" w:x="45" w:y="12913"/>
        <w:rPr>
          <w:rStyle w:val="C3"/>
          <w:rtl w:val="0"/>
        </w:rPr>
      </w:pPr>
    </w:p>
    <w:p>
      <w:pPr>
        <w:pStyle w:val="P17"/>
        <w:framePr w:w="6658" w:h="249" w:hRule="exact" w:wrap="none" w:vAnchor="page" w:hAnchor="margin" w:x="71" w:y="12969"/>
        <w:rPr>
          <w:rStyle w:val="C13"/>
          <w:rtl w:val="0"/>
        </w:rPr>
      </w:pPr>
      <w:r>
        <w:rPr>
          <w:rStyle w:val="C13"/>
          <w:rtl w:val="0"/>
        </w:rPr>
        <w:t>b) Zhotovit maketu zvoleného dobového oděvu z pomocného materiálu</w:t>
      </w:r>
    </w:p>
    <w:p>
      <w:pPr>
        <w:pStyle w:val="P30"/>
        <w:framePr w:w="3921" w:h="376" w:hRule="exact" w:wrap="none" w:vAnchor="page" w:hAnchor="margin" w:x="6800" w:y="12913"/>
        <w:rPr>
          <w:rStyle w:val="C3"/>
          <w:rtl w:val="0"/>
        </w:rPr>
      </w:pPr>
    </w:p>
    <w:p>
      <w:pPr>
        <w:pStyle w:val="P31"/>
        <w:framePr w:w="3839" w:h="249" w:hRule="exact" w:wrap="none" w:vAnchor="page" w:hAnchor="margin" w:x="6856" w:y="12969"/>
        <w:rPr>
          <w:rStyle w:val="C22"/>
          <w:rtl w:val="0"/>
        </w:rPr>
      </w:pPr>
      <w:r>
        <w:rPr>
          <w:rStyle w:val="C22"/>
          <w:rtl w:val="0"/>
        </w:rPr>
        <w:t>Praktické předvedení</w:t>
      </w:r>
    </w:p>
    <w:p>
      <w:pPr>
        <w:pStyle w:val="P32"/>
        <w:framePr w:w="10710" w:h="248" w:hRule="exact" w:wrap="none" w:vAnchor="page" w:hAnchor="margin" w:x="28" w:y="1340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Krejčí scénických kostýmů, 14.6.2026 20:00:57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Zhotovení části scénického dobového oděvu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běžnou údržbu a péči o šicí stroj a vysvětlit co jsou pomocné materiály a jejich využití v praxi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technologický postup zhotovení zadané části oděvu (kapsa, manžeta nebo límec)</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Zvolit potřebné materiály, nástroje a pomůcky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Seřídit šicí stroj pro konkrétní druh šitého materiálu a připravit stroj na šití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Zhotovit zadanou část oděvu (kapsa, manžeta nebo límec) od nastříhání, sešití, obnitkování okrajů, vyšití dírky, až po vyžehlení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Zhotovení části osmičkového límce - okruží</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Zhotovit část osmičkového límce z pomocného materiálu</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32"/>
        <w:framePr w:w="10710" w:h="248" w:hRule="exact" w:wrap="none" w:vAnchor="page" w:hAnchor="margin" w:x="28" w:y="7397"/>
        <w:rPr>
          <w:rStyle w:val="C23"/>
          <w:rtl w:val="0"/>
        </w:rPr>
      </w:pPr>
      <w:r>
        <w:rPr>
          <w:rStyle w:val="C23"/>
          <w:rtl w:val="0"/>
        </w:rPr>
        <w:t>Kritérium je třeba splnit.</w:t>
      </w:r>
    </w:p>
    <w:p>
      <w:pPr>
        <w:pStyle w:val="P23"/>
        <w:framePr w:w="10710" w:h="340" w:hRule="exact" w:wrap="none" w:vAnchor="page" w:hAnchor="margin" w:x="28" w:y="7833"/>
        <w:rPr>
          <w:rStyle w:val="C18"/>
          <w:rtl w:val="0"/>
        </w:rPr>
      </w:pPr>
      <w:r>
        <w:rPr>
          <w:rStyle w:val="C18"/>
          <w:rtl w:val="0"/>
        </w:rPr>
        <w:t>Provedení speciálních technologií pro výrobu scénických kostýmů a krojů</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376" w:hRule="exact" w:wrap="none" w:vAnchor="page" w:hAnchor="margin" w:x="45" w:y="8648"/>
        <w:rPr>
          <w:rStyle w:val="C3"/>
          <w:rtl w:val="0"/>
        </w:rPr>
      </w:pPr>
    </w:p>
    <w:p>
      <w:pPr>
        <w:pStyle w:val="P13"/>
        <w:framePr w:w="6658" w:h="249" w:hRule="exact" w:wrap="none" w:vAnchor="page" w:hAnchor="margin" w:x="71" w:y="8704"/>
        <w:rPr>
          <w:rStyle w:val="C11"/>
          <w:rtl w:val="0"/>
        </w:rPr>
      </w:pPr>
      <w:r>
        <w:rPr>
          <w:rStyle w:val="C11"/>
          <w:rtl w:val="0"/>
        </w:rPr>
        <w:t>a) Provést vrapování pomocného materiálu</w:t>
      </w:r>
    </w:p>
    <w:p>
      <w:pPr>
        <w:pStyle w:val="P28"/>
        <w:framePr w:w="3921" w:h="376" w:hRule="exact" w:wrap="none" w:vAnchor="page" w:hAnchor="margin" w:x="6800" w:y="8648"/>
        <w:rPr>
          <w:rStyle w:val="C3"/>
          <w:rtl w:val="0"/>
        </w:rPr>
      </w:pPr>
    </w:p>
    <w:p>
      <w:pPr>
        <w:pStyle w:val="P29"/>
        <w:framePr w:w="3839" w:h="249" w:hRule="exact" w:wrap="none" w:vAnchor="page" w:hAnchor="margin" w:x="6856" w:y="8704"/>
        <w:rPr>
          <w:rStyle w:val="C21"/>
          <w:rtl w:val="0"/>
        </w:rPr>
      </w:pPr>
      <w:r>
        <w:rPr>
          <w:rStyle w:val="C21"/>
          <w:rtl w:val="0"/>
        </w:rPr>
        <w:t>Praktické předvedení</w:t>
      </w:r>
    </w:p>
    <w:p>
      <w:pPr>
        <w:pStyle w:val="P16"/>
        <w:framePr w:w="6710" w:h="376" w:hRule="exact" w:wrap="none" w:vAnchor="page" w:hAnchor="margin" w:x="45" w:y="9024"/>
        <w:rPr>
          <w:rStyle w:val="C3"/>
          <w:rtl w:val="0"/>
        </w:rPr>
      </w:pPr>
    </w:p>
    <w:p>
      <w:pPr>
        <w:pStyle w:val="P17"/>
        <w:framePr w:w="6658" w:h="249" w:hRule="exact" w:wrap="none" w:vAnchor="page" w:hAnchor="margin" w:x="71" w:y="9080"/>
        <w:rPr>
          <w:rStyle w:val="C13"/>
          <w:rtl w:val="0"/>
        </w:rPr>
      </w:pPr>
      <w:r>
        <w:rPr>
          <w:rStyle w:val="C13"/>
          <w:rtl w:val="0"/>
        </w:rPr>
        <w:t>b) Provést nakrešování pomocného materiálu</w:t>
      </w:r>
    </w:p>
    <w:p>
      <w:pPr>
        <w:pStyle w:val="P30"/>
        <w:framePr w:w="3921" w:h="376" w:hRule="exact" w:wrap="none" w:vAnchor="page" w:hAnchor="margin" w:x="6800" w:y="9024"/>
        <w:rPr>
          <w:rStyle w:val="C3"/>
          <w:rtl w:val="0"/>
        </w:rPr>
      </w:pPr>
    </w:p>
    <w:p>
      <w:pPr>
        <w:pStyle w:val="P31"/>
        <w:framePr w:w="3839" w:h="249" w:hRule="exact" w:wrap="none" w:vAnchor="page" w:hAnchor="margin" w:x="6856" w:y="9080"/>
        <w:rPr>
          <w:rStyle w:val="C22"/>
          <w:rtl w:val="0"/>
        </w:rPr>
      </w:pPr>
      <w:r>
        <w:rPr>
          <w:rStyle w:val="C22"/>
          <w:rtl w:val="0"/>
        </w:rPr>
        <w:t>Praktické předvedení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c) Zhotovit žabkovanou část oděvu</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Praktické předvedení</w:t>
      </w:r>
    </w:p>
    <w:p>
      <w:pPr>
        <w:pStyle w:val="P32"/>
        <w:framePr w:w="10710" w:h="248" w:hRule="exact" w:wrap="none" w:vAnchor="page" w:hAnchor="margin" w:x="28" w:y="9890"/>
        <w:rPr>
          <w:rStyle w:val="C23"/>
          <w:rtl w:val="0"/>
        </w:rPr>
      </w:pPr>
      <w:r>
        <w:rPr>
          <w:rStyle w:val="C23"/>
          <w:rtl w:val="0"/>
        </w:rPr>
        <w:t>Je třeba splnit všechna kritéria.</w:t>
      </w:r>
    </w:p>
    <w:p>
      <w:pPr>
        <w:pStyle w:val="P23"/>
        <w:framePr w:w="10710" w:h="340" w:hRule="exact" w:wrap="none" w:vAnchor="page" w:hAnchor="margin" w:x="28" w:y="10326"/>
        <w:rPr>
          <w:rStyle w:val="C18"/>
          <w:rtl w:val="0"/>
        </w:rPr>
      </w:pPr>
      <w:r>
        <w:rPr>
          <w:rStyle w:val="C18"/>
          <w:rtl w:val="0"/>
        </w:rPr>
        <w:t>Zkoušení scénického kostýmu</w:t>
      </w:r>
    </w:p>
    <w:p>
      <w:pPr>
        <w:pStyle w:val="P24"/>
        <w:framePr w:w="6713" w:h="376" w:hRule="exact" w:wrap="none" w:vAnchor="page" w:hAnchor="margin" w:x="45" w:y="10765"/>
        <w:rPr>
          <w:rStyle w:val="C3"/>
          <w:rtl w:val="0"/>
        </w:rPr>
      </w:pPr>
    </w:p>
    <w:p>
      <w:pPr>
        <w:pStyle w:val="P25"/>
        <w:framePr w:w="6661" w:h="249" w:hRule="exact" w:wrap="none" w:vAnchor="page" w:hAnchor="margin" w:x="71" w:y="10836"/>
        <w:rPr>
          <w:rStyle w:val="C19"/>
          <w:rtl w:val="0"/>
        </w:rPr>
      </w:pPr>
      <w:r>
        <w:rPr>
          <w:rStyle w:val="C19"/>
          <w:rtl w:val="0"/>
        </w:rPr>
        <w:t>Kritéria hodnocení</w:t>
      </w:r>
    </w:p>
    <w:p>
      <w:pPr>
        <w:pStyle w:val="P26"/>
        <w:framePr w:w="3918" w:h="376" w:hRule="exact" w:wrap="none" w:vAnchor="page" w:hAnchor="margin" w:x="6803" w:y="10765"/>
        <w:rPr>
          <w:rStyle w:val="C3"/>
          <w:rtl w:val="0"/>
        </w:rPr>
      </w:pPr>
    </w:p>
    <w:p>
      <w:pPr>
        <w:pStyle w:val="P27"/>
        <w:framePr w:w="3836" w:h="249" w:hRule="exact" w:wrap="none" w:vAnchor="page" w:hAnchor="margin" w:x="6859" w:y="10836"/>
        <w:rPr>
          <w:rStyle w:val="C20"/>
          <w:rtl w:val="0"/>
        </w:rPr>
      </w:pPr>
      <w:r>
        <w:rPr>
          <w:rStyle w:val="C20"/>
          <w:rtl w:val="0"/>
        </w:rPr>
        <w:t>Způsoby ověření</w:t>
      </w:r>
    </w:p>
    <w:p>
      <w:pPr>
        <w:pStyle w:val="P12"/>
        <w:framePr w:w="6710" w:h="376" w:hRule="exact" w:wrap="none" w:vAnchor="page" w:hAnchor="margin" w:x="45" w:y="11141"/>
        <w:rPr>
          <w:rStyle w:val="C3"/>
          <w:rtl w:val="0"/>
        </w:rPr>
      </w:pPr>
    </w:p>
    <w:p>
      <w:pPr>
        <w:pStyle w:val="P13"/>
        <w:framePr w:w="6658" w:h="249" w:hRule="exact" w:wrap="none" w:vAnchor="page" w:hAnchor="margin" w:x="71" w:y="11197"/>
        <w:rPr>
          <w:rStyle w:val="C11"/>
          <w:rtl w:val="0"/>
        </w:rPr>
      </w:pPr>
      <w:r>
        <w:rPr>
          <w:rStyle w:val="C11"/>
          <w:rtl w:val="0"/>
        </w:rPr>
        <w:t>a) Popsat zjištěné závady na kostýmu a jejich odstranění</w:t>
      </w:r>
    </w:p>
    <w:p>
      <w:pPr>
        <w:pStyle w:val="P28"/>
        <w:framePr w:w="3921" w:h="376" w:hRule="exact" w:wrap="none" w:vAnchor="page" w:hAnchor="margin" w:x="6800" w:y="11141"/>
        <w:rPr>
          <w:rStyle w:val="C3"/>
          <w:rtl w:val="0"/>
        </w:rPr>
      </w:pPr>
    </w:p>
    <w:p>
      <w:pPr>
        <w:pStyle w:val="P29"/>
        <w:framePr w:w="3839" w:h="249" w:hRule="exact" w:wrap="none" w:vAnchor="page" w:hAnchor="margin" w:x="6856" w:y="11197"/>
        <w:rPr>
          <w:rStyle w:val="C21"/>
          <w:rtl w:val="0"/>
        </w:rPr>
      </w:pPr>
      <w:r>
        <w:rPr>
          <w:rStyle w:val="C21"/>
          <w:rtl w:val="0"/>
        </w:rPr>
        <w:t>Ústní ověření</w:t>
      </w:r>
    </w:p>
    <w:p>
      <w:pPr>
        <w:pStyle w:val="P16"/>
        <w:framePr w:w="6710" w:h="376" w:hRule="exact" w:wrap="none" w:vAnchor="page" w:hAnchor="margin" w:x="45" w:y="11518"/>
        <w:rPr>
          <w:rStyle w:val="C3"/>
          <w:rtl w:val="0"/>
        </w:rPr>
      </w:pPr>
    </w:p>
    <w:p>
      <w:pPr>
        <w:pStyle w:val="P17"/>
        <w:framePr w:w="6658" w:h="249" w:hRule="exact" w:wrap="none" w:vAnchor="page" w:hAnchor="margin" w:x="71" w:y="11574"/>
        <w:rPr>
          <w:rStyle w:val="C13"/>
          <w:rtl w:val="0"/>
        </w:rPr>
      </w:pPr>
      <w:r>
        <w:rPr>
          <w:rStyle w:val="C13"/>
          <w:rtl w:val="0"/>
        </w:rPr>
        <w:t>b) Upravit kostým na figuríně</w:t>
      </w:r>
    </w:p>
    <w:p>
      <w:pPr>
        <w:pStyle w:val="P30"/>
        <w:framePr w:w="3921" w:h="376" w:hRule="exact" w:wrap="none" w:vAnchor="page" w:hAnchor="margin" w:x="6800" w:y="11518"/>
        <w:rPr>
          <w:rStyle w:val="C3"/>
          <w:rtl w:val="0"/>
        </w:rPr>
      </w:pPr>
    </w:p>
    <w:p>
      <w:pPr>
        <w:pStyle w:val="P31"/>
        <w:framePr w:w="3839" w:h="249" w:hRule="exact" w:wrap="none" w:vAnchor="page" w:hAnchor="margin" w:x="6856" w:y="11574"/>
        <w:rPr>
          <w:rStyle w:val="C22"/>
          <w:rtl w:val="0"/>
        </w:rPr>
      </w:pPr>
      <w:r>
        <w:rPr>
          <w:rStyle w:val="C22"/>
          <w:rtl w:val="0"/>
        </w:rPr>
        <w:t>Praktické předvedení</w:t>
      </w:r>
    </w:p>
    <w:p>
      <w:pPr>
        <w:pStyle w:val="P12"/>
        <w:framePr w:w="6710" w:h="376" w:hRule="exact" w:wrap="none" w:vAnchor="page" w:hAnchor="margin" w:x="45" w:y="11894"/>
        <w:rPr>
          <w:rStyle w:val="C3"/>
          <w:rtl w:val="0"/>
        </w:rPr>
      </w:pPr>
    </w:p>
    <w:p>
      <w:pPr>
        <w:pStyle w:val="P13"/>
        <w:framePr w:w="6658" w:h="249" w:hRule="exact" w:wrap="none" w:vAnchor="page" w:hAnchor="margin" w:x="71" w:y="11950"/>
        <w:rPr>
          <w:rStyle w:val="C11"/>
          <w:rtl w:val="0"/>
        </w:rPr>
      </w:pPr>
      <w:r>
        <w:rPr>
          <w:rStyle w:val="C11"/>
          <w:rtl w:val="0"/>
        </w:rPr>
        <w:t>c) Provést úpravy zjištěných závad</w:t>
      </w:r>
    </w:p>
    <w:p>
      <w:pPr>
        <w:pStyle w:val="P28"/>
        <w:framePr w:w="3921" w:h="376" w:hRule="exact" w:wrap="none" w:vAnchor="page" w:hAnchor="margin" w:x="6800" w:y="11894"/>
        <w:rPr>
          <w:rStyle w:val="C3"/>
          <w:rtl w:val="0"/>
        </w:rPr>
      </w:pPr>
    </w:p>
    <w:p>
      <w:pPr>
        <w:pStyle w:val="P29"/>
        <w:framePr w:w="3839" w:h="249" w:hRule="exact" w:wrap="none" w:vAnchor="page" w:hAnchor="margin" w:x="6856" w:y="11950"/>
        <w:rPr>
          <w:rStyle w:val="C21"/>
          <w:rtl w:val="0"/>
        </w:rPr>
      </w:pPr>
      <w:r>
        <w:rPr>
          <w:rStyle w:val="C21"/>
          <w:rtl w:val="0"/>
        </w:rPr>
        <w:t>Praktické předvedení</w:t>
      </w:r>
    </w:p>
    <w:p>
      <w:pPr>
        <w:pStyle w:val="P32"/>
        <w:framePr w:w="10710" w:h="248" w:hRule="exact" w:wrap="none" w:vAnchor="page" w:hAnchor="margin" w:x="28" w:y="12383"/>
        <w:rPr>
          <w:rStyle w:val="C23"/>
          <w:rtl w:val="0"/>
        </w:rPr>
      </w:pPr>
      <w:r>
        <w:rPr>
          <w:rStyle w:val="C23"/>
          <w:rtl w:val="0"/>
        </w:rPr>
        <w:t>Je třeba splnit všechna kritéria.</w:t>
      </w:r>
    </w:p>
    <w:p>
      <w:pPr>
        <w:pStyle w:val="P23"/>
        <w:framePr w:w="10710" w:h="340" w:hRule="exact" w:wrap="none" w:vAnchor="page" w:hAnchor="margin" w:x="28" w:y="12819"/>
        <w:rPr>
          <w:rStyle w:val="C18"/>
          <w:rtl w:val="0"/>
        </w:rPr>
      </w:pPr>
      <w:r>
        <w:rPr>
          <w:rStyle w:val="C18"/>
          <w:rtl w:val="0"/>
        </w:rPr>
        <w:t>Aranžování textilního materiálu na figuríně</w:t>
      </w:r>
    </w:p>
    <w:p>
      <w:pPr>
        <w:pStyle w:val="P24"/>
        <w:framePr w:w="6713" w:h="376" w:hRule="exact" w:wrap="none" w:vAnchor="page" w:hAnchor="margin" w:x="45" w:y="13258"/>
        <w:rPr>
          <w:rStyle w:val="C3"/>
          <w:rtl w:val="0"/>
        </w:rPr>
      </w:pPr>
    </w:p>
    <w:p>
      <w:pPr>
        <w:pStyle w:val="P25"/>
        <w:framePr w:w="6661" w:h="249" w:hRule="exact" w:wrap="none" w:vAnchor="page" w:hAnchor="margin" w:x="71" w:y="13329"/>
        <w:rPr>
          <w:rStyle w:val="C19"/>
          <w:rtl w:val="0"/>
        </w:rPr>
      </w:pPr>
      <w:r>
        <w:rPr>
          <w:rStyle w:val="C19"/>
          <w:rtl w:val="0"/>
        </w:rPr>
        <w:t>Kritéria hodnocení</w:t>
      </w:r>
    </w:p>
    <w:p>
      <w:pPr>
        <w:pStyle w:val="P26"/>
        <w:framePr w:w="3918" w:h="376" w:hRule="exact" w:wrap="none" w:vAnchor="page" w:hAnchor="margin" w:x="6803" w:y="13258"/>
        <w:rPr>
          <w:rStyle w:val="C3"/>
          <w:rtl w:val="0"/>
        </w:rPr>
      </w:pPr>
    </w:p>
    <w:p>
      <w:pPr>
        <w:pStyle w:val="P27"/>
        <w:framePr w:w="3836" w:h="249" w:hRule="exact" w:wrap="none" w:vAnchor="page" w:hAnchor="margin" w:x="6859" w:y="13329"/>
        <w:rPr>
          <w:rStyle w:val="C20"/>
          <w:rtl w:val="0"/>
        </w:rPr>
      </w:pPr>
      <w:r>
        <w:rPr>
          <w:rStyle w:val="C20"/>
          <w:rtl w:val="0"/>
        </w:rPr>
        <w:t>Způsoby ověření</w:t>
      </w:r>
    </w:p>
    <w:p>
      <w:pPr>
        <w:pStyle w:val="P12"/>
        <w:framePr w:w="6710" w:h="376" w:hRule="exact" w:wrap="none" w:vAnchor="page" w:hAnchor="margin" w:x="45" w:y="13635"/>
        <w:rPr>
          <w:rStyle w:val="C3"/>
          <w:rtl w:val="0"/>
        </w:rPr>
      </w:pPr>
    </w:p>
    <w:p>
      <w:pPr>
        <w:pStyle w:val="P13"/>
        <w:framePr w:w="6658" w:h="249" w:hRule="exact" w:wrap="none" w:vAnchor="page" w:hAnchor="margin" w:x="71" w:y="13691"/>
        <w:rPr>
          <w:rStyle w:val="C11"/>
          <w:rtl w:val="0"/>
        </w:rPr>
      </w:pPr>
      <w:r>
        <w:rPr>
          <w:rStyle w:val="C11"/>
          <w:rtl w:val="0"/>
        </w:rPr>
        <w:t>a) Naaranžovat materiál podle předloženého návrhu</w:t>
      </w:r>
    </w:p>
    <w:p>
      <w:pPr>
        <w:pStyle w:val="P28"/>
        <w:framePr w:w="3921" w:h="376" w:hRule="exact" w:wrap="none" w:vAnchor="page" w:hAnchor="margin" w:x="6800" w:y="13635"/>
        <w:rPr>
          <w:rStyle w:val="C3"/>
          <w:rtl w:val="0"/>
        </w:rPr>
      </w:pPr>
    </w:p>
    <w:p>
      <w:pPr>
        <w:pStyle w:val="P29"/>
        <w:framePr w:w="3839" w:h="249" w:hRule="exact" w:wrap="none" w:vAnchor="page" w:hAnchor="margin" w:x="6856" w:y="13691"/>
        <w:rPr>
          <w:rStyle w:val="C21"/>
          <w:rtl w:val="0"/>
        </w:rPr>
      </w:pPr>
      <w:r>
        <w:rPr>
          <w:rStyle w:val="C21"/>
          <w:rtl w:val="0"/>
        </w:rPr>
        <w:t>Praktické předvedení</w:t>
      </w:r>
    </w:p>
    <w:p>
      <w:pPr>
        <w:pStyle w:val="P16"/>
        <w:framePr w:w="6710" w:h="376" w:hRule="exact" w:wrap="none" w:vAnchor="page" w:hAnchor="margin" w:x="45" w:y="14011"/>
        <w:rPr>
          <w:rStyle w:val="C3"/>
          <w:rtl w:val="0"/>
        </w:rPr>
      </w:pPr>
    </w:p>
    <w:p>
      <w:pPr>
        <w:pStyle w:val="P17"/>
        <w:framePr w:w="6658" w:h="249" w:hRule="exact" w:wrap="none" w:vAnchor="page" w:hAnchor="margin" w:x="71" w:y="14067"/>
        <w:rPr>
          <w:rStyle w:val="C13"/>
          <w:rtl w:val="0"/>
        </w:rPr>
      </w:pPr>
      <w:r>
        <w:rPr>
          <w:rStyle w:val="C13"/>
          <w:rtl w:val="0"/>
        </w:rPr>
        <w:t>b) Naaranžovat materiál podle modelu</w:t>
      </w:r>
    </w:p>
    <w:p>
      <w:pPr>
        <w:pStyle w:val="P30"/>
        <w:framePr w:w="3921" w:h="376" w:hRule="exact" w:wrap="none" w:vAnchor="page" w:hAnchor="margin" w:x="6800" w:y="14011"/>
        <w:rPr>
          <w:rStyle w:val="C3"/>
          <w:rtl w:val="0"/>
        </w:rPr>
      </w:pPr>
    </w:p>
    <w:p>
      <w:pPr>
        <w:pStyle w:val="P31"/>
        <w:framePr w:w="3839" w:h="249" w:hRule="exact" w:wrap="none" w:vAnchor="page" w:hAnchor="margin" w:x="6856" w:y="14067"/>
        <w:rPr>
          <w:rStyle w:val="C22"/>
          <w:rtl w:val="0"/>
        </w:rPr>
      </w:pPr>
      <w:r>
        <w:rPr>
          <w:rStyle w:val="C22"/>
          <w:rtl w:val="0"/>
        </w:rPr>
        <w:t>Praktické předvedení</w:t>
      </w:r>
    </w:p>
    <w:p>
      <w:pPr>
        <w:pStyle w:val="P32"/>
        <w:framePr w:w="10710" w:h="248" w:hRule="exact" w:wrap="none" w:vAnchor="page" w:hAnchor="margin" w:x="28" w:y="1450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Krejčí scénických kostýmů, 14.6.2026 20:00:57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speciálních šicích strojů při výrobě scénických kostýmů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Obnitkovat okraje jednotlivých dílů a součástí konkrétního oděvu –</w:t>
        <w:br w:type="textWrapping"/>
        <w:t>dámských kalhot, event. součástí podšitého saka nebo podšitého pláště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Vyšít dírku na konfekčním dírkovacím stroji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Zapošít záložky na zapošívacím stroji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Péče o šicí stroj a jeho běžná údržba</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831" w:hRule="exact" w:wrap="none" w:vAnchor="page" w:hAnchor="margin" w:x="45" w:y="5694"/>
        <w:rPr>
          <w:rStyle w:val="C3"/>
          <w:rtl w:val="0"/>
        </w:rPr>
      </w:pPr>
    </w:p>
    <w:p>
      <w:pPr>
        <w:pStyle w:val="P13"/>
        <w:framePr w:w="6658" w:h="704" w:hRule="exact" w:wrap="none" w:vAnchor="page" w:hAnchor="margin" w:x="71" w:y="5750"/>
        <w:rPr>
          <w:rStyle w:val="C11"/>
          <w:rtl w:val="0"/>
        </w:rPr>
      </w:pPr>
      <w:r>
        <w:rPr>
          <w:rStyle w:val="C11"/>
          <w:rtl w:val="0"/>
        </w:rPr>
        <w:t>a) Zkontrolovat šicí stroj potřebný pro zhotovení konkrétního oděvu nebo jeho částí jsou čisté a funkční a odpovídají předpisům BOZP a požární prevence</w:t>
      </w:r>
    </w:p>
    <w:p>
      <w:pPr>
        <w:pStyle w:val="P28"/>
        <w:framePr w:w="3921" w:h="831" w:hRule="exact" w:wrap="none" w:vAnchor="page" w:hAnchor="margin" w:x="6800" w:y="5694"/>
        <w:rPr>
          <w:rStyle w:val="C3"/>
          <w:rtl w:val="0"/>
        </w:rPr>
      </w:pPr>
    </w:p>
    <w:p>
      <w:pPr>
        <w:pStyle w:val="P29"/>
        <w:framePr w:w="3839" w:h="704" w:hRule="exact" w:wrap="none" w:vAnchor="page" w:hAnchor="margin" w:x="6856" w:y="5750"/>
        <w:rPr>
          <w:rStyle w:val="C21"/>
          <w:rtl w:val="0"/>
        </w:rPr>
      </w:pPr>
      <w:r>
        <w:rPr>
          <w:rStyle w:val="C21"/>
          <w:rtl w:val="0"/>
        </w:rPr>
        <w:t>Praktické předvedení</w:t>
      </w:r>
    </w:p>
    <w:p>
      <w:pPr>
        <w:pStyle w:val="P16"/>
        <w:framePr w:w="6710" w:h="831" w:hRule="exact" w:wrap="none" w:vAnchor="page" w:hAnchor="margin" w:x="45" w:y="6525"/>
        <w:rPr>
          <w:rStyle w:val="C3"/>
          <w:rtl w:val="0"/>
        </w:rPr>
      </w:pPr>
    </w:p>
    <w:p>
      <w:pPr>
        <w:pStyle w:val="P17"/>
        <w:framePr w:w="6658" w:h="704" w:hRule="exact" w:wrap="none" w:vAnchor="page" w:hAnchor="margin" w:x="71" w:y="6581"/>
        <w:rPr>
          <w:rStyle w:val="C13"/>
          <w:rtl w:val="0"/>
        </w:rPr>
      </w:pPr>
      <w:r>
        <w:rPr>
          <w:rStyle w:val="C13"/>
          <w:rtl w:val="0"/>
        </w:rPr>
        <w:t>b) Provést údržbu šicího stroje a jeho příslušenství v souladu s pracovním postupem a podle technických dispozic (očištění stroje od provozních nečistot, zkontrolovat zásobu oleje, doplnit olej)</w:t>
      </w:r>
    </w:p>
    <w:p>
      <w:pPr>
        <w:pStyle w:val="P30"/>
        <w:framePr w:w="3921" w:h="831" w:hRule="exact" w:wrap="none" w:vAnchor="page" w:hAnchor="margin" w:x="6800" w:y="6525"/>
        <w:rPr>
          <w:rStyle w:val="C3"/>
          <w:rtl w:val="0"/>
        </w:rPr>
      </w:pPr>
    </w:p>
    <w:p>
      <w:pPr>
        <w:pStyle w:val="P31"/>
        <w:framePr w:w="3839" w:h="704" w:hRule="exact" w:wrap="none" w:vAnchor="page" w:hAnchor="margin" w:x="6856" w:y="6581"/>
        <w:rPr>
          <w:rStyle w:val="C22"/>
          <w:rtl w:val="0"/>
        </w:rPr>
      </w:pPr>
      <w:r>
        <w:rPr>
          <w:rStyle w:val="C22"/>
          <w:rtl w:val="0"/>
        </w:rPr>
        <w:t>Praktické předvedení</w:t>
      </w:r>
    </w:p>
    <w:p>
      <w:pPr>
        <w:pStyle w:val="P12"/>
        <w:framePr w:w="6710" w:h="831" w:hRule="exact" w:wrap="none" w:vAnchor="page" w:hAnchor="margin" w:x="45" w:y="7356"/>
        <w:rPr>
          <w:rStyle w:val="C3"/>
          <w:rtl w:val="0"/>
        </w:rPr>
      </w:pPr>
    </w:p>
    <w:p>
      <w:pPr>
        <w:pStyle w:val="P13"/>
        <w:framePr w:w="6658" w:h="704" w:hRule="exact" w:wrap="none" w:vAnchor="page" w:hAnchor="margin" w:x="71" w:y="7412"/>
        <w:rPr>
          <w:rStyle w:val="C11"/>
          <w:rtl w:val="0"/>
        </w:rPr>
      </w:pPr>
      <w:r>
        <w:rPr>
          <w:rStyle w:val="C11"/>
          <w:rtl w:val="0"/>
        </w:rPr>
        <w:t xml:space="preserve">c) Dodržovat předpisy o bezpečnosti a ochraně zdraví při práci, používat návody k obsluze a údržbě šicího stroje, udržovat pořádek a čistotu </w:t>
        <w:br w:type="textWrapping"/>
        <w:t>na pracovišti</w:t>
      </w:r>
    </w:p>
    <w:p>
      <w:pPr>
        <w:pStyle w:val="P28"/>
        <w:framePr w:w="3921" w:h="831" w:hRule="exact" w:wrap="none" w:vAnchor="page" w:hAnchor="margin" w:x="6800" w:y="7356"/>
        <w:rPr>
          <w:rStyle w:val="C3"/>
          <w:rtl w:val="0"/>
        </w:rPr>
      </w:pPr>
    </w:p>
    <w:p>
      <w:pPr>
        <w:pStyle w:val="P29"/>
        <w:framePr w:w="3839" w:h="704" w:hRule="exact" w:wrap="none" w:vAnchor="page" w:hAnchor="margin" w:x="6856" w:y="7412"/>
        <w:rPr>
          <w:rStyle w:val="C21"/>
          <w:rtl w:val="0"/>
        </w:rPr>
      </w:pPr>
      <w:r>
        <w:rPr>
          <w:rStyle w:val="C21"/>
          <w:rtl w:val="0"/>
        </w:rPr>
        <w:t>Praktické předvedení</w:t>
      </w:r>
    </w:p>
    <w:p>
      <w:pPr>
        <w:pStyle w:val="P32"/>
        <w:framePr w:w="10710" w:h="248" w:hRule="exact" w:wrap="none" w:vAnchor="page" w:hAnchor="margin" w:x="28" w:y="8300"/>
        <w:rPr>
          <w:rStyle w:val="C23"/>
          <w:rtl w:val="0"/>
        </w:rPr>
      </w:pPr>
      <w:r>
        <w:rPr>
          <w:rStyle w:val="C23"/>
          <w:rtl w:val="0"/>
        </w:rPr>
        <w:t>Je třeba splnit všechna kritéria.</w:t>
      </w:r>
    </w:p>
    <w:p>
      <w:pPr>
        <w:pStyle w:val="P23"/>
        <w:framePr w:w="10710" w:h="340" w:hRule="exact" w:wrap="none" w:vAnchor="page" w:hAnchor="margin" w:x="28" w:y="8736"/>
        <w:rPr>
          <w:rStyle w:val="C18"/>
          <w:rtl w:val="0"/>
        </w:rPr>
      </w:pPr>
      <w:r>
        <w:rPr>
          <w:rStyle w:val="C18"/>
          <w:rtl w:val="0"/>
        </w:rPr>
        <w:t>Seřizování šicích strojů pro jednotlivé druhy stehů, výměna nití, jehel a příslušenství</w:t>
      </w:r>
    </w:p>
    <w:p>
      <w:pPr>
        <w:pStyle w:val="P24"/>
        <w:framePr w:w="6713" w:h="376" w:hRule="exact" w:wrap="none" w:vAnchor="page" w:hAnchor="margin" w:x="45" w:y="9175"/>
        <w:rPr>
          <w:rStyle w:val="C3"/>
          <w:rtl w:val="0"/>
        </w:rPr>
      </w:pPr>
    </w:p>
    <w:p>
      <w:pPr>
        <w:pStyle w:val="P25"/>
        <w:framePr w:w="6661" w:h="249" w:hRule="exact" w:wrap="none" w:vAnchor="page" w:hAnchor="margin" w:x="71" w:y="9246"/>
        <w:rPr>
          <w:rStyle w:val="C19"/>
          <w:rtl w:val="0"/>
        </w:rPr>
      </w:pPr>
      <w:r>
        <w:rPr>
          <w:rStyle w:val="C19"/>
          <w:rtl w:val="0"/>
        </w:rPr>
        <w:t>Kritéria hodnocení</w:t>
      </w:r>
    </w:p>
    <w:p>
      <w:pPr>
        <w:pStyle w:val="P26"/>
        <w:framePr w:w="3918" w:h="376" w:hRule="exact" w:wrap="none" w:vAnchor="page" w:hAnchor="margin" w:x="6803" w:y="9175"/>
        <w:rPr>
          <w:rStyle w:val="C3"/>
          <w:rtl w:val="0"/>
        </w:rPr>
      </w:pPr>
    </w:p>
    <w:p>
      <w:pPr>
        <w:pStyle w:val="P27"/>
        <w:framePr w:w="3836" w:h="249" w:hRule="exact" w:wrap="none" w:vAnchor="page" w:hAnchor="margin" w:x="6859" w:y="9246"/>
        <w:rPr>
          <w:rStyle w:val="C20"/>
          <w:rtl w:val="0"/>
        </w:rPr>
      </w:pPr>
      <w:r>
        <w:rPr>
          <w:rStyle w:val="C20"/>
          <w:rtl w:val="0"/>
        </w:rPr>
        <w:t>Způsoby ověření</w:t>
      </w:r>
    </w:p>
    <w:p>
      <w:pPr>
        <w:pStyle w:val="P12"/>
        <w:framePr w:w="6710" w:h="1055" w:hRule="exact" w:wrap="none" w:vAnchor="page" w:hAnchor="margin" w:x="45" w:y="9551"/>
        <w:rPr>
          <w:rStyle w:val="C3"/>
          <w:rtl w:val="0"/>
        </w:rPr>
      </w:pPr>
    </w:p>
    <w:p>
      <w:pPr>
        <w:pStyle w:val="P13"/>
        <w:framePr w:w="6658" w:h="928" w:hRule="exact" w:wrap="none" w:vAnchor="page" w:hAnchor="margin" w:x="71" w:y="9607"/>
        <w:rPr>
          <w:rStyle w:val="C11"/>
          <w:rtl w:val="0"/>
        </w:rPr>
      </w:pPr>
      <w:r>
        <w:rPr>
          <w:rStyle w:val="C11"/>
          <w:rtl w:val="0"/>
        </w:rPr>
        <w:t>a) Zkontrolovat, zda parametry šicího stroje potřebného pro zhotovení konkrétního oděvu nebo jejich částí, odpovídá zpracovávanému materiálu a zhotovovanému oděvu, seřídit šicí stroj podle zpracovávaného materiálu a zhotovovaného oděvu</w:t>
      </w:r>
    </w:p>
    <w:p>
      <w:pPr>
        <w:pStyle w:val="P28"/>
        <w:framePr w:w="3921" w:h="1055" w:hRule="exact" w:wrap="none" w:vAnchor="page" w:hAnchor="margin" w:x="6800" w:y="9551"/>
        <w:rPr>
          <w:rStyle w:val="C3"/>
          <w:rtl w:val="0"/>
        </w:rPr>
      </w:pPr>
    </w:p>
    <w:p>
      <w:pPr>
        <w:pStyle w:val="P29"/>
        <w:framePr w:w="3839" w:h="928" w:hRule="exact" w:wrap="none" w:vAnchor="page" w:hAnchor="margin" w:x="6856" w:y="9607"/>
        <w:rPr>
          <w:rStyle w:val="C21"/>
          <w:rtl w:val="0"/>
        </w:rPr>
      </w:pPr>
      <w:r>
        <w:rPr>
          <w:rStyle w:val="C21"/>
          <w:rtl w:val="0"/>
        </w:rPr>
        <w:t>Praktické předvedení</w:t>
      </w:r>
    </w:p>
    <w:p>
      <w:pPr>
        <w:pStyle w:val="P16"/>
        <w:framePr w:w="6710" w:h="376" w:hRule="exact" w:wrap="none" w:vAnchor="page" w:hAnchor="margin" w:x="45" w:y="10607"/>
        <w:rPr>
          <w:rStyle w:val="C3"/>
          <w:rtl w:val="0"/>
        </w:rPr>
      </w:pPr>
    </w:p>
    <w:p>
      <w:pPr>
        <w:pStyle w:val="P17"/>
        <w:framePr w:w="6658" w:h="249" w:hRule="exact" w:wrap="none" w:vAnchor="page" w:hAnchor="margin" w:x="71" w:y="10663"/>
        <w:rPr>
          <w:rStyle w:val="C13"/>
          <w:rtl w:val="0"/>
        </w:rPr>
      </w:pPr>
      <w:r>
        <w:rPr>
          <w:rStyle w:val="C13"/>
          <w:rtl w:val="0"/>
        </w:rPr>
        <w:t>b) Provést výměnu jehly a nití u šicího stroje</w:t>
      </w:r>
    </w:p>
    <w:p>
      <w:pPr>
        <w:pStyle w:val="P30"/>
        <w:framePr w:w="3921" w:h="376" w:hRule="exact" w:wrap="none" w:vAnchor="page" w:hAnchor="margin" w:x="6800" w:y="10607"/>
        <w:rPr>
          <w:rStyle w:val="C3"/>
          <w:rtl w:val="0"/>
        </w:rPr>
      </w:pPr>
    </w:p>
    <w:p>
      <w:pPr>
        <w:pStyle w:val="P31"/>
        <w:framePr w:w="3839" w:h="249" w:hRule="exact" w:wrap="none" w:vAnchor="page" w:hAnchor="margin" w:x="6856" w:y="10663"/>
        <w:rPr>
          <w:rStyle w:val="C22"/>
          <w:rtl w:val="0"/>
        </w:rPr>
      </w:pPr>
      <w:r>
        <w:rPr>
          <w:rStyle w:val="C22"/>
          <w:rtl w:val="0"/>
        </w:rPr>
        <w:t>Praktické předvedení</w:t>
      </w:r>
    </w:p>
    <w:p>
      <w:pPr>
        <w:pStyle w:val="P12"/>
        <w:framePr w:w="6710" w:h="376" w:hRule="exact" w:wrap="none" w:vAnchor="page" w:hAnchor="margin" w:x="45" w:y="10983"/>
        <w:rPr>
          <w:rStyle w:val="C3"/>
          <w:rtl w:val="0"/>
        </w:rPr>
      </w:pPr>
    </w:p>
    <w:p>
      <w:pPr>
        <w:pStyle w:val="P13"/>
        <w:framePr w:w="6658" w:h="249" w:hRule="exact" w:wrap="none" w:vAnchor="page" w:hAnchor="margin" w:x="71" w:y="11039"/>
        <w:rPr>
          <w:rStyle w:val="C11"/>
          <w:rtl w:val="0"/>
        </w:rPr>
      </w:pPr>
      <w:r>
        <w:rPr>
          <w:rStyle w:val="C11"/>
          <w:rtl w:val="0"/>
        </w:rPr>
        <w:t>c) Provést výměnu příslušenství šicího stroje (výměna cívky, patky)</w:t>
      </w:r>
    </w:p>
    <w:p>
      <w:pPr>
        <w:pStyle w:val="P28"/>
        <w:framePr w:w="3921" w:h="376" w:hRule="exact" w:wrap="none" w:vAnchor="page" w:hAnchor="margin" w:x="6800" w:y="10983"/>
        <w:rPr>
          <w:rStyle w:val="C3"/>
          <w:rtl w:val="0"/>
        </w:rPr>
      </w:pPr>
    </w:p>
    <w:p>
      <w:pPr>
        <w:pStyle w:val="P29"/>
        <w:framePr w:w="3839" w:h="249" w:hRule="exact" w:wrap="none" w:vAnchor="page" w:hAnchor="margin" w:x="6856" w:y="11039"/>
        <w:rPr>
          <w:rStyle w:val="C21"/>
          <w:rtl w:val="0"/>
        </w:rPr>
      </w:pPr>
      <w:r>
        <w:rPr>
          <w:rStyle w:val="C21"/>
          <w:rtl w:val="0"/>
        </w:rPr>
        <w:t>Praktické předvedení</w:t>
      </w:r>
    </w:p>
    <w:p>
      <w:pPr>
        <w:pStyle w:val="P32"/>
        <w:framePr w:w="10710" w:h="227" w:hRule="exact" w:wrap="none" w:vAnchor="page" w:hAnchor="margin" w:x="28" w:y="11473"/>
        <w:rPr>
          <w:rStyle w:val="C23"/>
          <w:rtl w:val="0"/>
        </w:rPr>
      </w:pPr>
    </w:p>
    <w:p>
      <w:pPr>
        <w:pStyle w:val="P21"/>
        <w:framePr w:w="7654" w:h="331" w:hRule="exact" w:wrap="none" w:vAnchor="page" w:hAnchor="margin" w:x="28" w:y="15940"/>
        <w:rPr>
          <w:rStyle w:val="C16"/>
          <w:rtl w:val="0"/>
        </w:rPr>
      </w:pPr>
      <w:r>
        <w:rPr>
          <w:rStyle w:val="C16"/>
          <w:rtl w:val="0"/>
        </w:rPr>
        <w:t>Krejčí scénických kostýmů, 14.6.2026 20:00:57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2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https://www.nsp.cz/jednotka-prace/krejci-scenickych-kostymu#zdravotni-zpusobilost).</w:t>
      </w:r>
    </w:p>
    <w:p>
      <w:pPr>
        <w:keepNext w:val="0"/>
        <w:keepLines w:val="0"/>
        <w:framePr w:w="10766" w:h="6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ke zkoušce osobní pracovní pomůcky (základní šicí potřeby, nůžky).</w:t>
      </w:r>
    </w:p>
    <w:p>
      <w:pPr>
        <w:keepNext w:val="0"/>
        <w:keepLines w:val="0"/>
        <w:framePr w:w="10766" w:h="6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podle tohoto hodnoticího standardu textilní a pomocné materiály, dále návrhy scénických kostýmů, kostým k úpravě na figuríně v souladu s jednotlivými kritérii hodnocení.</w:t>
      </w:r>
    </w:p>
    <w:p>
      <w:pPr>
        <w:keepNext w:val="0"/>
        <w:keepLines w:val="0"/>
        <w:framePr w:w="10766" w:h="6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ve výtvarném návrhu scénického kostýmu </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autorizovaná osoba vybere jedno historické období. </w:t>
      </w:r>
    </w:p>
    <w:p>
      <w:pPr>
        <w:keepNext w:val="0"/>
        <w:keepLines w:val="0"/>
        <w:framePr w:w="10766" w:h="6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podle tohoto standardu by mělo představovat </w:t>
      </w:r>
      <w:r>
        <w:rPr>
          <w:rFonts w:ascii="Arial" w:cs="Arial" w:hAnsi="Arial" w:eastAsia="Arial"/>
          <w:b w:val="1"/>
          <w:i w:val="0"/>
          <w:caps w:val="0"/>
          <w:strike w:val="0"/>
          <w:noProof w:val="0"/>
          <w:vanish w:val="0"/>
          <w:color w:val="auto"/>
          <w:sz w:val="20"/>
          <w:u w:val="none"/>
          <w:shd w:val="clear" w:color="auto" w:fill="auto"/>
          <w:vertAlign w:val="baseline"/>
          <w:lang/>
        </w:rPr>
        <w:t>komplex navazujících činností vedoucích k dohotovení finálního produktu</w:t>
      </w:r>
      <w:r>
        <w:rPr>
          <w:rFonts w:ascii="Arial" w:cs="Arial" w:hAnsi="Arial" w:eastAsia="Arial"/>
          <w:b w:val="0"/>
          <w:i w:val="0"/>
          <w:caps w:val="0"/>
          <w:strike w:val="0"/>
          <w:noProof w:val="0"/>
          <w:vanish w:val="0"/>
          <w:color w:val="auto"/>
          <w:sz w:val="20"/>
          <w:u w:val="none"/>
          <w:shd w:val="clear" w:color="auto" w:fill="auto"/>
          <w:vertAlign w:val="baseline"/>
          <w:lang/>
        </w:rPr>
        <w:t xml:space="preserve"> s využitím příslušných technologických postupů a technik. </w:t>
      </w:r>
    </w:p>
    <w:p>
      <w:pPr>
        <w:keepNext w:val="0"/>
        <w:keepLines w:val="0"/>
        <w:framePr w:w="10766" w:h="6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Finálním produktem není zhotovení kompletního scénického kostýmu. </w:t>
      </w:r>
      <w:r>
        <w:rPr>
          <w:rFonts w:ascii="Arial" w:cs="Arial" w:hAnsi="Arial" w:eastAsia="Arial"/>
          <w:b w:val="0"/>
          <w:i w:val="0"/>
          <w:caps w:val="0"/>
          <w:strike w:val="0"/>
          <w:noProof w:val="0"/>
          <w:vanish w:val="0"/>
          <w:color w:val="auto"/>
          <w:sz w:val="20"/>
          <w:u w:val="none"/>
          <w:shd w:val="clear" w:color="auto" w:fill="auto"/>
          <w:vertAlign w:val="baseline"/>
          <w:lang/>
        </w:rPr>
        <w:t>Uchazeč o zkoušku musí prokázat znalost:</w:t>
      </w:r>
    </w:p>
    <w:p>
      <w:pPr>
        <w:keepNext w:val="0"/>
        <w:keepLines w:val="1"/>
        <w:framePr w:w="10766" w:h="644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•zhotovení části kostýmu podle návrhu</w:t>
      </w:r>
    </w:p>
    <w:p>
      <w:pPr>
        <w:keepNext w:val="0"/>
        <w:keepLines w:val="1"/>
        <w:framePr w:w="10766" w:h="644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•znalost provedení závažných oprav kostýmu </w:t>
      </w:r>
    </w:p>
    <w:p>
      <w:pPr>
        <w:keepNext w:val="0"/>
        <w:keepLines w:val="0"/>
        <w:framePr w:w="10766" w:h="6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je třeba přihlížet především k dodržování požadavků BOZP a dodržování technologické kázně.</w:t>
      </w:r>
    </w:p>
    <w:p>
      <w:pPr>
        <w:keepNext w:val="0"/>
        <w:keepLines w:val="0"/>
        <w:framePr w:w="10766" w:h="6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přesnost provedení a uměleckořemeslné zpracování.</w:t>
      </w:r>
    </w:p>
    <w:p>
      <w:pPr>
        <w:pStyle w:val="P33"/>
        <w:framePr w:w="10766" w:h="1837" w:hRule="exact" w:wrap="none" w:vAnchor="page" w:hAnchor="margin" w:x="0" w:y="9502"/>
        <w:rPr>
          <w:rStyle w:val="C3"/>
          <w:rtl w:val="0"/>
        </w:rPr>
      </w:pPr>
    </w:p>
    <w:p>
      <w:pPr>
        <w:pStyle w:val="P35"/>
        <w:framePr w:w="10710" w:h="340" w:hRule="exact" w:wrap="none" w:vAnchor="page" w:hAnchor="margin" w:x="28" w:y="9502"/>
        <w:rPr>
          <w:rStyle w:val="C25"/>
          <w:rtl w:val="0"/>
        </w:rPr>
      </w:pPr>
      <w:r>
        <w:rPr>
          <w:rStyle w:val="C25"/>
          <w:rtl w:val="0"/>
        </w:rPr>
        <w:t>Výsledné hodnocení</w:t>
      </w:r>
    </w:p>
    <w:p>
      <w:pPr>
        <w:keepNext w:val="0"/>
        <w:keepLines w:val="0"/>
        <w:framePr w:w="10766" w:h="1497" w:hRule="exact" w:wrap="none" w:vAnchor="page" w:hAnchor="margin" w:x="0" w:y="9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67"/>
        <w:rPr>
          <w:rStyle w:val="C3"/>
          <w:rtl w:val="0"/>
        </w:rPr>
      </w:pPr>
    </w:p>
    <w:p>
      <w:pPr>
        <w:pStyle w:val="P35"/>
        <w:framePr w:w="10710" w:h="340" w:hRule="exact" w:wrap="none" w:vAnchor="page" w:hAnchor="margin" w:x="28" w:y="11567"/>
        <w:rPr>
          <w:rStyle w:val="C25"/>
          <w:rtl w:val="0"/>
        </w:rPr>
      </w:pPr>
      <w:r>
        <w:rPr>
          <w:rStyle w:val="C25"/>
          <w:rtl w:val="0"/>
        </w:rPr>
        <w:t>Počet zkoušejících</w:t>
      </w:r>
    </w:p>
    <w:p>
      <w:pPr>
        <w:keepNext w:val="0"/>
        <w:keepLines w:val="0"/>
        <w:framePr w:w="10766" w:h="1036" w:hRule="exact" w:wrap="none" w:vAnchor="page" w:hAnchor="margin" w:x="0" w:y="119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Krejčí scénických kostýmů, 14.6.2026 20:00:57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oděvnictví a střední vzdělání s maturitní zkouškou v oblasti uměleckořemeslné zpracování textilu a alespoň 5 let odborné praxe v oblasti zhotovování scénických kostýmů pro divadelní, televizní nebo filmovou tvorbu nebo pro taneční soubory nebo pro jiné kulturní subjekty, nebo ve funkci učitele praktického vyučování nebo odborného výcviku v oblasti výroby scénických kostýmů</w:t>
      </w:r>
    </w:p>
    <w:p>
      <w:pPr>
        <w:keepNext w:val="0"/>
        <w:keepLines w:val="1"/>
        <w:framePr w:w="10766" w:h="87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modelářství a návrhářství oděvů a alespoň 5 let odborné praxe v oblasti zhotovování scénických kostýmů pro divadelní, televizní</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nebo filmovou tvorbu nebo pro taneční soubory nebo pro jiné kulturní subjekty, nebo ve funkci učitele praktického vyučování nebo odborného výcviku v oblasti  modelářství a návrhářství oděvů nebo oděvnictví</w:t>
      </w:r>
    </w:p>
    <w:p>
      <w:pPr>
        <w:keepNext w:val="0"/>
        <w:keepLines w:val="1"/>
        <w:framePr w:w="10766" w:h="87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uměleckořemeslné zpracování textilu a alespoň 5 let odborné praxe v oblasti zhotovování scénických kostýmů pro divadelní, televizní nebo filmovou tvorbu nebo pro taneční soubory nebo pro jiné kulturní subjekty</w:t>
      </w:r>
    </w:p>
    <w:p>
      <w:pPr>
        <w:keepNext w:val="0"/>
        <w:keepLines w:val="1"/>
        <w:framePr w:w="10766" w:h="87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Profesní kvalifikace 82-019-H Krejčí scénických kostýmů + střední vzdělání s maturitní zkouškou a alespoň 5 let odborné praxe v oblasti zhotovování scénických kostýmů pro divadelní, televizní nebo filmovou tvorbu nebo pro taneční soubory nebo pro jiné kulturní subjekty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0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hodnotícím standardem této profesní kvalifikace, nebo takovým postupem, který je stanoven autorizujícím orgánem v souladu s požadavky uvedenými v hodnotícím standardu této profesní kvalifikace.</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Krejčí scénických kostýmů, 14.6.2026 20:00:57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Ateliér - dílna:</w:t>
      </w:r>
    </w:p>
    <w:p>
      <w:pPr>
        <w:keepNext w:val="0"/>
        <w:keepLines w:val="1"/>
        <w:framePr w:w="10766" w:h="129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prostorná, přiměřeně temperovaná místnost s možností odvětrání (odsávání), s denním i umělým osvětlením, s přívodem studené i teplé vody a přívodem elektrické energie odpovídající bezpečnostním předpisům.</w:t>
      </w:r>
    </w:p>
    <w:p>
      <w:pPr>
        <w:keepNext w:val="0"/>
        <w:keepLines w:val="0"/>
        <w:framePr w:w="10766" w:h="12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Technické vybavení a nářadí pro krejčovské práce:</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s dostatečně velkou pracovní deskou (2m x 1m)</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těloměrný pásek</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krejčovská míra</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krejčovský příložník</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pravítko</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kalkulačka</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nůžky krejčovské velké</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nůžky krejčovské malé</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nůžky na papír</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balicí papír</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(tužka, propisovací tužka, blok)</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šicí stroj (jakýkoliv šicí stroj splňující podmínky pro výrobu scénických kostýmů)</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průmyslový jednojehlový šicí stroj se stehem vázaným, speciální stroje (obnitkovací tří nebo vícenitný stroj, konfekční dírkovací</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stroj, zapošívací stroj, knoflíkovací stroj, závorovací stroj)</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šící patka a patka na knoflíkové dírky</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jehly</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nitě a elastické nitě</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krejčovská figurína 2x</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krejčovská křída </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prostěrka</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žehlička</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kahan</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deska</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rukávník</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krejčovský polštář</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vyvíječ páry</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kostým k úpravě na figuríně</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výtvarný návrh (kresbu) kostýmu</w:t>
      </w:r>
    </w:p>
    <w:p>
      <w:pPr>
        <w:keepNext w:val="0"/>
        <w:keepLines w:val="0"/>
        <w:framePr w:w="10766" w:h="12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Materiály a pomůcky odpovídající charakteru konkrétní práce</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1"/>
        <w:framePr w:w="10766" w:h="12988"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lepicí páska</w:t>
      </w:r>
    </w:p>
    <w:p>
      <w:pPr>
        <w:keepNext w:val="0"/>
        <w:keepLines w:val="1"/>
        <w:framePr w:w="10766" w:h="12988"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pomocné materiály: 5 kusů vzorků materiálů pro ověření a materiál na výrobu a opravy kostýmů( organtýn, oblekovka, podšívkovina, klot, prostěradlovina)</w:t>
      </w:r>
    </w:p>
    <w:p>
      <w:pPr>
        <w:keepNext w:val="0"/>
        <w:keepLines w:val="1"/>
        <w:framePr w:w="10766" w:h="12988"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dřevěný kolík na zhotovení osmičkového límce</w:t>
      </w:r>
    </w:p>
    <w:p>
      <w:pPr>
        <w:keepNext w:val="0"/>
        <w:keepLines w:val="0"/>
        <w:framePr w:w="10766" w:h="12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může ke zkoušce donést a použít vlastní osobní pracovní pomůcky (základní šicí potřeby, nůžky).</w:t>
      </w:r>
    </w:p>
    <w:p>
      <w:pPr>
        <w:keepNext w:val="0"/>
        <w:keepLines w:val="0"/>
        <w:framePr w:w="10766" w:h="12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splňovat podmínky BOZP, musí být vybaveno lékárničkou a hasicím přístrojem.</w:t>
      </w:r>
    </w:p>
    <w:p>
      <w:pPr>
        <w:keepNext w:val="0"/>
        <w:keepLines w:val="0"/>
        <w:framePr w:w="10766" w:h="12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konání zkoušky z hlediska BOZP odpovídaly bezpečnostním požadavkům a hygienickým limitům na pracovní prostředí a pracoviště.</w:t>
      </w:r>
    </w:p>
    <w:p>
      <w:pPr>
        <w:keepNext w:val="0"/>
        <w:keepLines w:val="0"/>
        <w:framePr w:w="10766" w:h="12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Krejčí scénických kostýmů, 14.6.2026 20:00:57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16 až 20 hodin (hodinou se rozumí 60 minut). Zkouška je rozložena do více dnů.</w:t>
      </w:r>
    </w:p>
    <w:p>
      <w:pPr>
        <w:pStyle w:val="P21"/>
        <w:framePr w:w="7654" w:h="331" w:hRule="exact" w:wrap="none" w:vAnchor="page" w:hAnchor="margin" w:x="28" w:y="15940"/>
        <w:rPr>
          <w:rStyle w:val="C16"/>
          <w:rtl w:val="0"/>
        </w:rPr>
      </w:pPr>
      <w:r>
        <w:rPr>
          <w:rStyle w:val="C16"/>
          <w:rtl w:val="0"/>
        </w:rPr>
        <w:t>Krejčí scénických kostýmů, 14.6.2026 20:00:57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Ateliéry a dílny ND</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Drtinova,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pStyle w:val="P21"/>
        <w:framePr w:w="7654" w:h="331" w:hRule="exact" w:wrap="none" w:vAnchor="page" w:hAnchor="margin" w:x="28" w:y="15940"/>
        <w:rPr>
          <w:rStyle w:val="C16"/>
          <w:rtl w:val="0"/>
        </w:rPr>
      </w:pPr>
      <w:r>
        <w:rPr>
          <w:rStyle w:val="C16"/>
          <w:rtl w:val="0"/>
        </w:rPr>
        <w:t>Krejčí scénických kostýmů, 14.6.2026 20:00:57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C17AC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964829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7E400E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725341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1306E090"/>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09668B60"/>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