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D17BC" Type="http://schemas.openxmlformats.org/officeDocument/2006/relationships/officeDocument" Target="/word/document.xml" /><Relationship Id="coreR49DD17BC" Type="http://schemas.openxmlformats.org/package/2006/relationships/metadata/core-properties" Target="/docProps/core.xml" /><Relationship Id="customR49DD17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výchovně-vzdělávací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mládeže, včetně závislostí, a uvést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samostatného vedoucího volnočasových aktivit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výchovně-vzdělávací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zajištění výchovně-vzdělávacích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výchovně-vzdělávací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výchovně-vzdělávacích metod pro modelovou výchovně-vzdělávací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výchovně-vzdělávací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výchovně-vzdělávací aktivity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sebevaluace (vlastní evaluace) a uvést jeden typ evaluace a jeden typ sebeevaluace pro zvolenou věkovou skupinu dětí a mládeže</w:t>
      </w:r>
    </w:p>
    <w:p>
      <w:pPr>
        <w:pStyle w:val="P28"/>
        <w:framePr w:w="3921" w:h="831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8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30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celoročního plánu činnosti s dětmi a mládeží ve volném čase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dílčí, měřitelné, akceptovatelné, reálné a termínované (SMART) cíle pro jednotlivé činnosti nebo souhrny činností v rámci celoročního plánu činností s dětmi a mládeží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Sestavit výchovně-vzdělávacího program a časový rámec v rámci pravidelné činnosti organizace/spolku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Sestavit celoroční plán činnosti s dětmi a mládeží v návaznosti na vybrané výchovně-vzdělávací cíle a vhodné mechanismy poskytování zpětné vazby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Řízení realizačního týmu při celoroční činnosti s dětmi a mládeží ve volném čase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Navrhnout realizační tým, včetně rozdělení rolí, k připravenému celoročnímu plánu činnosti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Charakterizovat jednotlivé styly vedení kolektivu a uvést modelové situace pro jejich použití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způsob řešení konfliktu v týmu na základě modelové situace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Popsat vhodný mechanismus poskytování zpětné vazby v rámci řízení realizačního týmu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Vyjmenovat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Organizační a finanční zajištění celoroční činnosti s dětmi a mládeží ve volném čase</w:t>
      </w:r>
    </w:p>
    <w:p>
      <w:pPr>
        <w:pStyle w:val="P24"/>
        <w:framePr w:w="6713" w:h="376" w:hRule="exact" w:wrap="none" w:vAnchor="page" w:hAnchor="margin" w:x="45" w:y="10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Sestavit rozpočet k modelové výchovně vzdělávací aktivitě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Navrhnout vhodné zdroje financování plánované celoroční činnosti s dětmi a mládeží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1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93"/>
        <w:rPr>
          <w:rStyle w:val="C11"/>
          <w:rtl w:val="0"/>
        </w:rPr>
      </w:pPr>
      <w:r>
        <w:rPr>
          <w:rStyle w:val="C11"/>
          <w:rtl w:val="0"/>
        </w:rPr>
        <w:t>c) Předvést vhodné způsoby komunikace s veřejností a rodiči v rámci celoročního plánu činnosti s dětmi a mládeží ve volném čase s přihlédnutím k rozdílům mezi oběma cílovými skupinami</w:t>
      </w:r>
    </w:p>
    <w:p>
      <w:pPr>
        <w:pStyle w:val="P28"/>
        <w:framePr w:w="3921" w:h="831" w:hRule="exact" w:wrap="none" w:vAnchor="page" w:hAnchor="margin" w:x="6800" w:y="121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01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0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0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01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01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01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01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01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01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2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017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87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8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878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878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87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87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878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8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878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87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8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878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878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878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878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8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878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610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470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470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470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470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470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47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47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4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70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70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70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70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70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7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614" w:y="117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272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444" w:y="1170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7680" w:y="1170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8568" w:y="1170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93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9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93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21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218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21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218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218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218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218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4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43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43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435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4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89" w:y="12435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8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68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68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6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99" w:y="1268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9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93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934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934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93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9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934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40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40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291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4358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9" w:y="1340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10" w:y="1340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3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97" w:y="1340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12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8433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8500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92" w:y="1340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28" w:y="136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408" w:y="1363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993" w:y="1363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728" w:y="136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900" w:y="13635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779" w:y="1363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3072" w:y="13635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984" w:y="1363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5040" w:y="13635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884" w:y="13635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763" w:y="13635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809" w:y="13635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6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793" w:y="13635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518" w:y="13635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28" w:y="138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01" w:y="1386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800" w:y="1386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4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4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10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410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4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410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410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410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410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410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4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410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4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4331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433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43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433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433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433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433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43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4331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4331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433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307" w:y="143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65" w:y="1433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56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56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56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56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81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48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481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481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50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5060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1080" w:y="1506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2" w:h="230" w:hRule="exact" w:wrap="none" w:vAnchor="page" w:hAnchor="margin" w:x="1828" w:y="150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953" w:y="1506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644" w:y="1506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523" w:y="1506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3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310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31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5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55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233" w:y="155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300" w:y="1555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304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21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21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04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0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21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21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23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238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23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238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6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62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8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855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30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3105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3105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82" w:h="230" w:hRule="exact" w:wrap="none" w:vAnchor="page" w:hAnchor="margin" w:x="3667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792" w:y="3105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569" w:y="3105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2" w:h="230" w:hRule="exact" w:wrap="none" w:vAnchor="page" w:hAnchor="margin" w:x="2232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2356" w:y="3354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22" w:y="3354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33" w:y="3354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24" w:y="3354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24" w:y="3354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60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604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6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604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853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853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853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853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353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602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0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0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0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5073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50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5073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5073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5073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507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507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69" w:h="230" w:hRule="exact" w:wrap="none" w:vAnchor="page" w:hAnchor="margin" w:x="8313" w:y="5073"/>
        <w:rPr>
          <w:rStyle w:val="C26"/>
          <w:rtl w:val="0"/>
        </w:rPr>
      </w:pPr>
      <w:r>
        <w:rPr>
          <w:rStyle w:val="C26"/>
          <w:rtl w:val="0"/>
        </w:rPr>
        <w:t>samostatného</w:t>
      </w:r>
    </w:p>
    <w:p>
      <w:pPr>
        <w:pStyle w:val="P37"/>
        <w:framePr w:w="1013" w:h="230" w:hRule="exact" w:wrap="none" w:vAnchor="page" w:hAnchor="margin" w:x="9724" w:y="5073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455" w:h="230" w:hRule="exact" w:wrap="none" w:vAnchor="page" w:hAnchor="margin" w:x="28" w:y="5303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1526" w:y="5303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70" w:h="230" w:hRule="exact" w:wrap="none" w:vAnchor="page" w:hAnchor="margin" w:x="2160" w:y="5303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572" w:y="5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745" w:y="5303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5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5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553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5538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5538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5538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55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553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268" w:h="230" w:hRule="exact" w:wrap="none" w:vAnchor="page" w:hAnchor="margin" w:x="5904" w:y="5538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7214" w:y="5538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8193" w:y="5538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9561" w:y="5538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10132" w:y="5538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526" w:y="5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5769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840" w:y="57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108" w:y="576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1776" w:y="5769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2390" w:y="5769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6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6018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601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6018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268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268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6268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6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626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692" w:h="230" w:hRule="exact" w:wrap="none" w:vAnchor="page" w:hAnchor="margin" w:x="4329" w:y="6268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5064" w:y="6268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5889" w:y="6268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748" w:y="6268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296" w:y="6268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5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517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51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517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517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517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5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517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5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517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5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748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748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748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748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74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748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748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74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99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997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99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9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997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72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2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113" w:y="7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7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2918" w:y="72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686" w:y="723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531" w:y="72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704" w:y="723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5625" w:y="7233"/>
        <w:rPr>
          <w:rStyle w:val="C27"/>
          <w:rtl w:val="0"/>
        </w:rPr>
      </w:pPr>
      <w:r>
        <w:rPr>
          <w:rStyle w:val="C27"/>
          <w:rtl w:val="0"/>
        </w:rPr>
        <w:t>příklady:</w:t>
      </w:r>
    </w:p>
    <w:p>
      <w:pPr>
        <w:pStyle w:val="P40"/>
        <w:framePr w:w="375" w:h="245" w:hRule="exact" w:wrap="none" w:vAnchor="page" w:hAnchor="margin" w:x="28" w:y="74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48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561" w:y="748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1372" w:y="748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2184" w:y="7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42" w:y="7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2865" w:y="74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038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652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9" w:h="230" w:hRule="exact" w:wrap="none" w:vAnchor="page" w:hAnchor="margin" w:x="4420" w:y="7482"/>
        <w:rPr>
          <w:rStyle w:val="C27"/>
          <w:rtl w:val="0"/>
        </w:rPr>
      </w:pPr>
      <w:r>
        <w:rPr>
          <w:rStyle w:val="C27"/>
          <w:rtl w:val="0"/>
        </w:rPr>
        <w:t>vyplněné,</w:t>
      </w:r>
    </w:p>
    <w:p>
      <w:pPr>
        <w:pStyle w:val="P38"/>
        <w:framePr w:w="615" w:h="230" w:hRule="exact" w:wrap="none" w:vAnchor="page" w:hAnchor="margin" w:x="5332" w:y="748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5990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6604" w:y="7482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7550" w:y="7482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8630" w:y="74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134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936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88" w:y="77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9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9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561" w:y="796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1867" w:y="79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35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47" w:h="230" w:hRule="exact" w:wrap="none" w:vAnchor="page" w:hAnchor="margin" w:x="3158" w:y="7962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538" w:h="230" w:hRule="exact" w:wrap="none" w:vAnchor="page" w:hAnchor="margin" w:x="4248" w:y="7962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4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4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6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682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68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6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682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68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396" w:y="868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4464" w:y="868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20" w:y="868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68" w:y="86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61" w:y="8682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39" w:y="8682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16" w:y="8682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907" w:y="8682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9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932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93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93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3446" w:y="893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3513" w:y="893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9" w:y="893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18" w:y="893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20" w:y="8932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600" w:y="8932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91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918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9181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2400" w:y="918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2467" w:y="918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23" w:y="9181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72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44" w:y="9181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56" w:y="9181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24" w:y="9181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15" w:y="9181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18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91" w:y="9181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41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8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8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8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8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8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882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88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88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8649" w:y="9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716" w:y="988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20" w:y="988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101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101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1011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10113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10113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1011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101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1011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3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36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0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036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036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612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612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61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361" w:y="106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428" w:y="1061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32" w:y="1061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8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861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861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8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8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8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861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861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1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1111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111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11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111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111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111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3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3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36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692" w:y="11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760" w:y="113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63" w:y="113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6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61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610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8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86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860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572" w:y="11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640" w:y="11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43" w:y="11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10" w:y="11860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36" w:y="11860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2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210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70" w:h="230" w:hRule="exact" w:wrap="none" w:vAnchor="page" w:hAnchor="margin" w:x="960" w:y="1210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359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35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5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609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6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85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858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85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2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33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3329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3329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3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3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55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7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7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7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7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7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794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402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402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4029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2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279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427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42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4279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4279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4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4279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4279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42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4279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4279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4279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427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427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4279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4279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42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9667" w:y="14279"/>
        <w:rPr>
          <w:rStyle w:val="C27"/>
          <w:rtl w:val="0"/>
        </w:rPr>
      </w:pPr>
      <w:r>
        <w:rPr>
          <w:rStyle w:val="C27"/>
          <w:rtl w:val="0"/>
        </w:rPr>
        <w:t>značená</w:t>
      </w:r>
    </w:p>
    <w:p>
      <w:pPr>
        <w:pStyle w:val="P38"/>
        <w:framePr w:w="226" w:h="230" w:hRule="exact" w:wrap="none" w:vAnchor="page" w:hAnchor="margin" w:x="10478" w:y="142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50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046" w:y="14509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1924" w:y="14509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539" w:y="1450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2764" w:y="14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37" w:y="145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163" w:y="14509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7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759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75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759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759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75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759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759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759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7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759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759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759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989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9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9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989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989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989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989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98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98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989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98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98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989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989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52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5239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5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5239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5239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5239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5239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523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5239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5239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5239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5239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02" w:h="230" w:hRule="exact" w:wrap="none" w:vAnchor="page" w:hAnchor="margin" w:x="7147" w:y="15239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385" w:h="230" w:hRule="exact" w:wrap="none" w:vAnchor="page" w:hAnchor="margin" w:x="7992" w:y="152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8419" w:y="15239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30" w:y="1523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921" w:y="15239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4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469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469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469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469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469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5469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217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217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217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217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217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21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217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217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217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217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217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217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40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40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40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40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265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2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265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2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265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265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265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265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2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265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265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265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265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88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88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3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81" w:h="230" w:hRule="exact" w:wrap="none" w:vAnchor="page" w:hAnchor="margin" w:x="1920" w:y="3354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148" w:h="230" w:hRule="exact" w:wrap="none" w:vAnchor="page" w:hAnchor="margin" w:x="3144" w:y="3354"/>
        <w:rPr>
          <w:rStyle w:val="C26"/>
          <w:rtl w:val="0"/>
        </w:rPr>
      </w:pPr>
      <w:r>
        <w:rPr>
          <w:rStyle w:val="C26"/>
          <w:rtl w:val="0"/>
        </w:rPr>
        <w:t>celoročního</w:t>
      </w:r>
    </w:p>
    <w:p>
      <w:pPr>
        <w:pStyle w:val="P37"/>
        <w:framePr w:w="548" w:h="230" w:hRule="exact" w:wrap="none" w:vAnchor="page" w:hAnchor="margin" w:x="4334" w:y="335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783" w:h="230" w:hRule="exact" w:wrap="none" w:vAnchor="page" w:hAnchor="margin" w:x="4924" w:y="3354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5750" w:y="335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5923" w:y="3354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6513" w:y="3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686" w:y="335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7478" w:y="335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7761" w:y="3354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8520" w:y="3354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38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38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38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38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38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7"/>
        <w:framePr w:w="903" w:h="230" w:hRule="exact" w:wrap="none" w:vAnchor="page" w:hAnchor="margin" w:x="5155" w:y="382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428" w:h="230" w:hRule="exact" w:wrap="none" w:vAnchor="page" w:hAnchor="margin" w:x="6100" w:y="3825"/>
        <w:rPr>
          <w:rStyle w:val="C26"/>
          <w:rtl w:val="0"/>
        </w:rPr>
      </w:pPr>
      <w:r>
        <w:rPr>
          <w:rStyle w:val="C26"/>
          <w:rtl w:val="0"/>
        </w:rPr>
        <w:t>plán</w:t>
      </w:r>
    </w:p>
    <w:p>
      <w:pPr>
        <w:pStyle w:val="P37"/>
        <w:framePr w:w="783" w:h="230" w:hRule="exact" w:wrap="none" w:vAnchor="page" w:hAnchor="margin" w:x="6571" w:y="382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116" w:h="230" w:hRule="exact" w:wrap="none" w:vAnchor="page" w:hAnchor="margin" w:x="7396" w:y="3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555" w:y="38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8323" w:y="3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8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61" w:h="230" w:hRule="exact" w:wrap="none" w:vAnchor="page" w:hAnchor="margin" w:x="9465" w:y="382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9969" w:y="382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18" w:y="40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022" w:y="405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30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860" w:h="230" w:hRule="exact" w:wrap="none" w:vAnchor="page" w:hAnchor="margin" w:x="1694" w:y="4305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92" w:h="230" w:hRule="exact" w:wrap="none" w:vAnchor="page" w:hAnchor="margin" w:x="2596" w:y="430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927" w:h="230" w:hRule="exact" w:wrap="none" w:vAnchor="page" w:hAnchor="margin" w:x="3331" w:y="43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59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5227" w:y="430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5774" w:y="430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538" w:h="230" w:hRule="exact" w:wrap="none" w:vAnchor="page" w:hAnchor="margin" w:x="6312" w:y="430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6892" w:y="430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7684" w:y="430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376" w:y="4305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201" w:y="4305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45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45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299" w:y="455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144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3211" w:y="4554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4377" w:y="45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5289" w:y="45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623" w:h="230" w:hRule="exact" w:wrap="none" w:vAnchor="page" w:hAnchor="margin" w:x="6057" w:y="4554"/>
        <w:rPr>
          <w:rStyle w:val="C27"/>
          <w:rtl w:val="0"/>
        </w:rPr>
      </w:pPr>
      <w:r>
        <w:rPr>
          <w:rStyle w:val="C27"/>
          <w:rtl w:val="0"/>
        </w:rPr>
        <w:t>organizace/spolku</w:t>
      </w:r>
    </w:p>
    <w:p>
      <w:pPr>
        <w:pStyle w:val="P40"/>
        <w:framePr w:w="375" w:h="245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4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480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46" w:h="230" w:hRule="exact" w:wrap="none" w:vAnchor="page" w:hAnchor="margin" w:x="3412" w:y="4804"/>
        <w:rPr>
          <w:rStyle w:val="C27"/>
          <w:rtl w:val="0"/>
        </w:rPr>
      </w:pPr>
      <w:r>
        <w:rPr>
          <w:rStyle w:val="C27"/>
          <w:rtl w:val="0"/>
        </w:rPr>
        <w:t>(frekvence</w:t>
      </w:r>
    </w:p>
    <w:p>
      <w:pPr>
        <w:pStyle w:val="P38"/>
        <w:framePr w:w="130" w:h="230" w:hRule="exact" w:wrap="none" w:vAnchor="page" w:hAnchor="margin" w:x="4401" w:y="4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574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37" w:h="230" w:hRule="exact" w:wrap="none" w:vAnchor="page" w:hAnchor="margin" w:x="5112" w:y="4804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749" w:h="230" w:hRule="exact" w:wrap="none" w:vAnchor="page" w:hAnchor="margin" w:x="6091" w:y="4804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05" w:h="230" w:hRule="exact" w:wrap="none" w:vAnchor="page" w:hAnchor="margin" w:x="6883" w:y="4804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505" w:h="230" w:hRule="exact" w:wrap="none" w:vAnchor="page" w:hAnchor="margin" w:x="8030" w:y="4804"/>
        <w:rPr>
          <w:rStyle w:val="C27"/>
          <w:rtl w:val="0"/>
        </w:rPr>
      </w:pPr>
      <w:r>
        <w:rPr>
          <w:rStyle w:val="C27"/>
          <w:rtl w:val="0"/>
        </w:rPr>
        <w:t>akce)</w:t>
      </w:r>
    </w:p>
    <w:p>
      <w:pPr>
        <w:pStyle w:val="P40"/>
        <w:framePr w:w="375" w:h="245" w:hRule="exact" w:wrap="none" w:vAnchor="page" w:hAnchor="margin" w:x="28" w:y="50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05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505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71" w:h="230" w:hRule="exact" w:wrap="none" w:vAnchor="page" w:hAnchor="margin" w:x="1526" w:y="5053"/>
        <w:rPr>
          <w:rStyle w:val="C27"/>
          <w:rtl w:val="0"/>
        </w:rPr>
      </w:pPr>
      <w:r>
        <w:rPr>
          <w:rStyle w:val="C27"/>
          <w:rtl w:val="0"/>
        </w:rPr>
        <w:t>(vycházející</w:t>
      </w:r>
    </w:p>
    <w:p>
      <w:pPr>
        <w:pStyle w:val="P38"/>
        <w:framePr w:w="116" w:h="230" w:hRule="exact" w:wrap="none" w:vAnchor="page" w:hAnchor="margin" w:x="2640" w:y="50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2798" w:y="505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643" w:y="50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81" w:h="230" w:hRule="exact" w:wrap="none" w:vAnchor="page" w:hAnchor="margin" w:x="3710" w:y="505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4934" w:y="5053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5913" w:y="5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86" w:y="505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6897" w:y="505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411" w:y="5053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448" w:y="5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716" w:y="5053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307" w:y="50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590" w:y="50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0128" w:y="505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388" w:y="52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57" w:y="5284"/>
        <w:rPr>
          <w:rStyle w:val="C27"/>
          <w:rtl w:val="0"/>
        </w:rPr>
      </w:pPr>
      <w:r>
        <w:rPr>
          <w:rStyle w:val="C27"/>
          <w:rtl w:val="0"/>
        </w:rPr>
        <w:t>skupinou.</w:t>
      </w:r>
    </w:p>
    <w:p>
      <w:pPr>
        <w:pStyle w:val="P40"/>
        <w:framePr w:w="375" w:h="245" w:hRule="exact" w:wrap="none" w:vAnchor="page" w:hAnchor="margin" w:x="28" w:y="55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5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5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5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53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5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553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5533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5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553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55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55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5533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7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78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78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78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57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578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578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60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60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603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826" w:h="230" w:hRule="exact" w:wrap="none" w:vAnchor="page" w:hAnchor="margin" w:x="3643" w:y="6033"/>
        <w:rPr>
          <w:rStyle w:val="C27"/>
          <w:rtl w:val="0"/>
        </w:rPr>
      </w:pPr>
      <w:r>
        <w:rPr>
          <w:rStyle w:val="C27"/>
          <w:rtl w:val="0"/>
        </w:rPr>
        <w:t>celoroční</w:t>
      </w:r>
    </w:p>
    <w:p>
      <w:pPr>
        <w:pStyle w:val="P38"/>
        <w:framePr w:w="692" w:h="230" w:hRule="exact" w:wrap="none" w:vAnchor="page" w:hAnchor="margin" w:x="4512" w:y="6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5246" w:y="6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419" w:y="60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6518" w:y="6033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73" w:h="230" w:hRule="exact" w:wrap="none" w:vAnchor="page" w:hAnchor="margin" w:x="28" w:y="6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50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6503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6503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65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4632" w:y="650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577" w:y="650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403" w:y="650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576" w:y="650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166" w:y="6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339" w:y="650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131" w:y="65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414" w:y="650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172" w:y="650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67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7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697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69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697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388" w:y="72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722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176" w:y="722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665" w:y="7223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798" w:y="7223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801" w:y="72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560" w:y="72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732" w:y="7223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769" w:y="722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6273" w:y="7223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7262" w:y="722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4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37" w:h="230" w:hRule="exact" w:wrap="none" w:vAnchor="page" w:hAnchor="margin" w:x="1608" w:y="747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562" w:h="230" w:hRule="exact" w:wrap="none" w:vAnchor="page" w:hAnchor="margin" w:x="2587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682" w:h="230" w:hRule="exact" w:wrap="none" w:vAnchor="page" w:hAnchor="margin" w:x="3192" w:y="7473"/>
        <w:rPr>
          <w:rStyle w:val="C27"/>
          <w:rtl w:val="0"/>
        </w:rPr>
      </w:pPr>
      <w:r>
        <w:rPr>
          <w:rStyle w:val="C27"/>
          <w:rtl w:val="0"/>
        </w:rPr>
        <w:t>přenáší</w:t>
      </w:r>
    </w:p>
    <w:p>
      <w:pPr>
        <w:pStyle w:val="P38"/>
        <w:framePr w:w="337" w:h="230" w:hRule="exact" w:wrap="none" w:vAnchor="page" w:hAnchor="margin" w:x="3916" w:y="747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73" w:h="230" w:hRule="exact" w:wrap="none" w:vAnchor="page" w:hAnchor="margin" w:x="4296" w:y="7473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116" w:h="230" w:hRule="exact" w:wrap="none" w:vAnchor="page" w:hAnchor="margin" w:x="5011" w:y="74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69" w:y="7473"/>
        <w:rPr>
          <w:rStyle w:val="C27"/>
          <w:rtl w:val="0"/>
        </w:rPr>
      </w:pPr>
      <w:r>
        <w:rPr>
          <w:rStyle w:val="C27"/>
          <w:rtl w:val="0"/>
        </w:rPr>
        <w:t>vedoucím</w:t>
      </w:r>
    </w:p>
    <w:p>
      <w:pPr>
        <w:pStyle w:val="P38"/>
        <w:framePr w:w="562" w:h="230" w:hRule="exact" w:wrap="none" w:vAnchor="page" w:hAnchor="margin" w:x="6091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481" w:h="230" w:hRule="exact" w:wrap="none" w:vAnchor="page" w:hAnchor="margin" w:x="6696" w:y="7473"/>
        <w:rPr>
          <w:rStyle w:val="C27"/>
          <w:rtl w:val="0"/>
        </w:rPr>
      </w:pPr>
      <w:r>
        <w:rPr>
          <w:rStyle w:val="C27"/>
          <w:rtl w:val="0"/>
        </w:rPr>
        <w:t>svoje</w:t>
      </w:r>
    </w:p>
    <w:p>
      <w:pPr>
        <w:pStyle w:val="P38"/>
        <w:framePr w:w="481" w:h="230" w:hRule="exact" w:wrap="none" w:vAnchor="page" w:hAnchor="margin" w:x="7219" w:y="7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7742" w:y="7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8025" w:y="74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81" w:h="230" w:hRule="exact" w:wrap="none" w:vAnchor="page" w:hAnchor="margin" w:x="8505" w:y="7473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447" w:h="230" w:hRule="exact" w:wrap="none" w:vAnchor="page" w:hAnchor="margin" w:x="9028" w:y="74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9518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691" w:y="7473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351" w:h="230" w:hRule="exact" w:wrap="none" w:vAnchor="page" w:hAnchor="margin" w:x="748" w:y="77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1142" w:y="77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879" w:h="230" w:hRule="exact" w:wrap="none" w:vAnchor="page" w:hAnchor="margin" w:x="2155" w:y="770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946" w:h="230" w:hRule="exact" w:wrap="none" w:vAnchor="page" w:hAnchor="margin" w:x="3076" w:y="770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69" w:h="230" w:hRule="exact" w:wrap="none" w:vAnchor="page" w:hAnchor="margin" w:x="4065" w:y="7703"/>
        <w:rPr>
          <w:rStyle w:val="C27"/>
          <w:rtl w:val="0"/>
        </w:rPr>
      </w:pPr>
      <w:r>
        <w:rPr>
          <w:rStyle w:val="C27"/>
          <w:rtl w:val="0"/>
        </w:rPr>
        <w:t>vytížením</w:t>
      </w:r>
    </w:p>
    <w:p>
      <w:pPr>
        <w:pStyle w:val="P40"/>
        <w:framePr w:w="375" w:h="245" w:hRule="exact" w:wrap="none" w:vAnchor="page" w:hAnchor="margin" w:x="388" w:y="79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795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497" w:y="795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30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3120" w:y="79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3321" w:y="795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955" w:y="79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4238" w:y="795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582" w:y="795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460" w:y="795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998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171" w:y="795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8270" w:y="795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9192" w:y="795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729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388" w:y="81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820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1128" w:y="8202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876" w:y="8202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3009" w:y="8202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499" w:y="820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936" w:y="8202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516" w:y="820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5174" w:y="8202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620" w:y="8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93" w:y="820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441" w:y="8202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7142" w:y="820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579" w:y="8202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388" w:y="84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1339" w:y="8452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2150" w:y="8452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72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880" w:y="8452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427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696" w:y="8452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617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776" w:y="845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755" w:y="8452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513" w:y="845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7281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440" w:y="8452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8284" w:y="8452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9254" w:y="84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10012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560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48" w:y="868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1176" w:y="8682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1569" w:y="8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852" w:y="868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2289" w:y="8682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3192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350" w:y="868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92" w:h="230" w:hRule="exact" w:wrap="none" w:vAnchor="page" w:hAnchor="margin" w:x="3830" w:y="8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05" w:h="230" w:hRule="exact" w:wrap="none" w:vAnchor="page" w:hAnchor="margin" w:x="4564" w:y="8682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692" w:h="230" w:hRule="exact" w:wrap="none" w:vAnchor="page" w:hAnchor="margin" w:x="5212" w:y="868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915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915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03" w:h="230" w:hRule="exact" w:wrap="none" w:vAnchor="page" w:hAnchor="margin" w:x="4963" w:y="915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908" w:y="915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734" w:y="91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907" w:y="915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497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670" w:y="915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462" w:y="915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745" w:y="915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504" w:y="915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27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62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962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9623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879" w:h="230" w:hRule="exact" w:wrap="none" w:vAnchor="page" w:hAnchor="margin" w:x="4003" w:y="9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4924" w:y="962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5769" w:y="9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836" w:y="962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6840" w:y="962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25" w:h="230" w:hRule="exact" w:wrap="none" w:vAnchor="page" w:hAnchor="margin" w:x="7507" w:y="9623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8174" w:y="962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9753" w:y="9623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1051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345" w:y="985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1137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2889" w:y="9853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3556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729" w:y="98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3955" w:y="98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4924" w:y="98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5193" w:y="9853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0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0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0353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0353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0353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0353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03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0353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0353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0353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0602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060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0602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0602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060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060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0602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0602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0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06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0833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1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1082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108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1082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1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1082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1082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108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1082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1082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108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1082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108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1313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1313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1313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15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562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17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1812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181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181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1812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40"/>
        <w:framePr w:w="375" w:h="245" w:hRule="exact" w:wrap="none" w:vAnchor="page" w:hAnchor="margin" w:x="748" w:y="120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2061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2061"/>
        <w:rPr>
          <w:rStyle w:val="C27"/>
          <w:rtl w:val="0"/>
        </w:rPr>
      </w:pPr>
      <w:r>
        <w:rPr>
          <w:rStyle w:val="C27"/>
          <w:rtl w:val="0"/>
        </w:rPr>
        <w:t>zřizovatele;</w:t>
      </w:r>
    </w:p>
    <w:p>
      <w:pPr>
        <w:pStyle w:val="P40"/>
        <w:framePr w:w="375" w:h="245" w:hRule="exact" w:wrap="none" w:vAnchor="page" w:hAnchor="margin" w:x="748" w:y="122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2311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2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2311"/>
        <w:rPr>
          <w:rStyle w:val="C27"/>
          <w:rtl w:val="0"/>
        </w:rPr>
      </w:pPr>
      <w:r>
        <w:rPr>
          <w:rStyle w:val="C27"/>
          <w:rtl w:val="0"/>
        </w:rPr>
        <w:t>dotace;</w:t>
      </w:r>
    </w:p>
    <w:p>
      <w:pPr>
        <w:pStyle w:val="P40"/>
        <w:framePr w:w="375" w:h="245" w:hRule="exact" w:wrap="none" w:vAnchor="page" w:hAnchor="margin" w:x="748" w:y="12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2561"/>
        <w:rPr>
          <w:rStyle w:val="C27"/>
          <w:rtl w:val="0"/>
        </w:rPr>
      </w:pPr>
      <w:r>
        <w:rPr>
          <w:rStyle w:val="C27"/>
          <w:rtl w:val="0"/>
        </w:rPr>
        <w:t>dary;</w:t>
      </w:r>
    </w:p>
    <w:p>
      <w:pPr>
        <w:pStyle w:val="P40"/>
        <w:framePr w:w="375" w:h="245" w:hRule="exact" w:wrap="none" w:vAnchor="page" w:hAnchor="margin" w:x="748" w:y="12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2810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1108" w:y="13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944" w:y="130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2635" w:y="13045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836" w:h="230" w:hRule="exact" w:wrap="none" w:vAnchor="page" w:hAnchor="margin" w:x="3528" w:y="13045"/>
        <w:rPr>
          <w:rStyle w:val="C27"/>
          <w:rtl w:val="0"/>
        </w:rPr>
      </w:pPr>
      <w:r>
        <w:rPr>
          <w:rStyle w:val="C27"/>
          <w:rtl w:val="0"/>
        </w:rPr>
        <w:t>rozpočet.</w:t>
      </w:r>
    </w:p>
    <w:p>
      <w:pPr>
        <w:pStyle w:val="P38"/>
        <w:framePr w:w="548" w:h="230" w:hRule="exact" w:wrap="none" w:vAnchor="page" w:hAnchor="margin" w:x="4406" w:y="13045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4996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5265" w:y="13045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5803" w:y="1304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614" w:y="130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897" w:y="130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7588" w:y="1304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448" w:y="13045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9052" w:y="13045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1468" w:y="13276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2193" w:y="1327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2808" w:y="13276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3465" w:y="13276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4224" w:y="1327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4891" w:y="13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5064" w:y="13276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6196" w:y="1327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7022" w:y="13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305" w:y="13276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8150" w:y="13276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3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37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3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3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3996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3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3996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399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268" w:h="230" w:hRule="exact" w:wrap="none" w:vAnchor="page" w:hAnchor="margin" w:x="4584" w:y="13996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5894" w:y="13996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873" w:y="13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032" w:y="1399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953" w:y="13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126" w:y="13996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4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42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42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4245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4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4245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424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424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4245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424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42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42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81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347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47" w:h="230" w:hRule="exact" w:wrap="none" w:vAnchor="page" w:hAnchor="margin" w:x="8894" w:y="14245"/>
        <w:rPr>
          <w:rStyle w:val="C27"/>
          <w:rtl w:val="0"/>
        </w:rPr>
      </w:pPr>
      <w:r>
        <w:rPr>
          <w:rStyle w:val="C27"/>
          <w:rtl w:val="0"/>
        </w:rPr>
        <w:t>celoročního</w:t>
      </w:r>
    </w:p>
    <w:p>
      <w:pPr>
        <w:pStyle w:val="P38"/>
        <w:framePr w:w="505" w:h="230" w:hRule="exact" w:wrap="none" w:vAnchor="page" w:hAnchor="margin" w:x="9984" w:y="1424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1258" w:h="230" w:hRule="exact" w:wrap="none" w:vAnchor="page" w:hAnchor="margin" w:x="388" w:y="14476"/>
        <w:rPr>
          <w:rStyle w:val="C27"/>
          <w:rtl w:val="0"/>
        </w:rPr>
      </w:pPr>
      <w:r>
        <w:rPr>
          <w:rStyle w:val="C27"/>
          <w:rtl w:val="0"/>
        </w:rPr>
        <w:t>organizovány,</w:t>
      </w:r>
    </w:p>
    <w:p>
      <w:pPr>
        <w:pStyle w:val="P38"/>
        <w:framePr w:w="116" w:h="230" w:hRule="exact" w:wrap="none" w:vAnchor="page" w:hAnchor="margin" w:x="1689" w:y="1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48" w:y="144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395" w:y="1447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518" w:y="1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676" w:y="14476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214" w:y="1447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593" w:y="1447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131" w:y="14476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5942" w:y="1447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6801" w:y="14476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7891" w:y="14476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4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4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4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4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4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4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4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4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4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7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7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7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7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7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7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0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0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0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0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0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0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0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0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0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3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3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3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3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3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4.8.2026 5:14:50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DEDD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7CF4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2ABE7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0B4AB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