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3E1A6" Type="http://schemas.openxmlformats.org/officeDocument/2006/relationships/officeDocument" Target="/word/document.xml" /><Relationship Id="coreR2953E1A6" Type="http://schemas.openxmlformats.org/package/2006/relationships/metadata/core-properties" Target="/docProps/core.xml" /><Relationship Id="customR2953E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28.10.2026 23:12:14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28.10.2026 23:12:14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28.10.2026 23:12:14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28.10.2026 23:12:14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28.10.2026 23:12:14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28.10.2026 23:12:14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28.10.2026 23:12:14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