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22FC88" Type="http://schemas.openxmlformats.org/officeDocument/2006/relationships/officeDocument" Target="/word/document.xml" /><Relationship Id="coreR3A22FC88" Type="http://schemas.openxmlformats.org/package/2006/relationships/metadata/core-properties" Target="/docProps/core.xml" /><Relationship Id="customR3A22FC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Dispečer poštovních sběrných přepravních uzlů (kód: 37-038-M)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Dispečer sběrných přepravních uzlů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 týkajících se poštovních sběrných přepravních uzlů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platných technologických postupech týkajících se poštovní přepravy nebo poštovního provozu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instradovacích pomůckách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automatizovaných poštovních technologií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Operativní řešení nepravidelností v poštovní přepravě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Ruční třídění listovních a balíkových zásilek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01.12.2015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 poštovních sběrných přepravních uzlů, 1.11.2026 2:34:19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do ověřování zařadit simulaci procesu zpracování celkem 10 fiktivních poštovních zásilek.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 a k dodržování poštovních předpisů. 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ověřováni formou vylosovaných otázek.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ověřuji pomoci losovaných otázek, musí byt splněny následující dvě podmínky: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 poštovních sběrných přepravních uzlů, 1.11.2026 2:34:19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 poštovních sběrných přepravních uzlů, 1.11.2026 2:34:19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