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36B2D0" Type="http://schemas.openxmlformats.org/officeDocument/2006/relationships/officeDocument" Target="/word/document.xml" /><Relationship Id="coreR6636B2D0" Type="http://schemas.openxmlformats.org/package/2006/relationships/metadata/core-properties" Target="/docProps/core.xml" /><Relationship Id="customR6636B2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Interiérový poradce / interiérová poradkyně (kód: 33-051-M)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Interiérový designér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Interiérový poradce / interiérová poradkyně, 27.10.2026 1:32:42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28.4.2015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Interiérový poradce (kód: 33-99-M/13)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Interiérový poradce / interiérová poradkyně (kód: 33-051-M)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Interiérový designér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Interiérový poradce / interiérová poradkyně, 27.10.2026 1:32:42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