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C430D" Type="http://schemas.openxmlformats.org/officeDocument/2006/relationships/officeDocument" Target="/word/document.xml" /><Relationship Id="coreR26EC430D" Type="http://schemas.openxmlformats.org/package/2006/relationships/metadata/core-properties" Target="/docProps/core.xml" /><Relationship Id="customR26EC4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