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76786A" Type="http://schemas.openxmlformats.org/officeDocument/2006/relationships/officeDocument" Target="/word/document.xml" /><Relationship Id="coreR6376786A" Type="http://schemas.openxmlformats.org/package/2006/relationships/metadata/core-properties" Target="/docProps/core.xml" /><Relationship Id="customR6376786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střihač / technička střihačka (kód: 31-043-M)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střihač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střihač / technička střihačka, 11.9.2026 16:56:53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09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Oděvní technik (kód: 31-43-L/01)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95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920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945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969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9947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0195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04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7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236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11484"/>
        <w:rPr>
          <w:rStyle w:val="C13"/>
          <w:rtl w:val="0"/>
        </w:rPr>
      </w:pPr>
      <w:r>
        <w:rPr>
          <w:rStyle w:val="C13"/>
          <w:rtl w:val="0"/>
        </w:rPr>
        <w:t>Úplnou profesní kvalifikaci Oděvní technik (kód: 31-99-M/07)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0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13087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13335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3583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383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39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45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39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45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7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815"/>
        <w:rPr>
          <w:rStyle w:val="C18"/>
          <w:rtl w:val="0"/>
        </w:rPr>
      </w:pPr>
      <w:r>
        <w:rPr>
          <w:rStyle w:val="C18"/>
          <w:rtl w:val="0"/>
        </w:rPr>
        <w:t>Oděvní technik střihač</w:t>
      </w:r>
    </w:p>
    <w:p>
      <w:pPr>
        <w:pStyle w:val="P20"/>
        <w:framePr w:w="5338" w:h="376" w:hRule="exact" w:wrap="none" w:vAnchor="page" w:hAnchor="margin" w:x="5383" w:y="147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815"/>
        <w:rPr>
          <w:rStyle w:val="C19"/>
          <w:rtl w:val="0"/>
        </w:rPr>
      </w:pPr>
      <w:r>
        <w:rPr>
          <w:rStyle w:val="C19"/>
          <w:rtl w:val="0"/>
        </w:rPr>
        <w:t>Oděvní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střihač / technička střihačka, 11.9.2026 16:56:53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