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2400D1" Type="http://schemas.openxmlformats.org/officeDocument/2006/relationships/officeDocument" Target="/word/document.xml" /><Relationship Id="coreRD2400D1" Type="http://schemas.openxmlformats.org/package/2006/relationships/metadata/core-properties" Target="/docProps/core.xml" /><Relationship Id="customRD2400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másla (kód: 29-067-M)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másla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potrubních cest a napouštění smetany do zracích tanků pro fyzikální, popř. biologické zrání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technologického zařízení na zmáselňování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základních chemicko-fyzikálních veličin při výrobě másla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výrobě másla a provozu zmáselňovače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uchovávání másla v chladírnách a mrazírnách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výrobě másla, popř. směsných roztíratelných tuků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výroby másla, 27.10.2026 2:47:25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másla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másla zpěňovacím způsobem,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provozu</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způsob fyzikálního, popř. biologického zrání smetany a rozlišit tak výrobu másla ze sladké smetany (fyzikální zrání smetany) a výrobu másla ze zakysané smetany (biologické zrání smetany); popsat obecné technologické rozdíly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Popsat principy výroby másla diskontinuálním způsobem a popsat části a funkce šaržové máselnice nebo popsat princip výroby másla kontinuálním způsobem a popsat jednotlivé části a funkce kontinuálního zmáselňovače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d) Uvést jednotlivé tržní druhy másla a jejich parametry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547" w:hRule="exact" w:wrap="none" w:vAnchor="page" w:hAnchor="margin" w:x="28" w:y="6946"/>
        <w:rPr>
          <w:rStyle w:val="C18"/>
          <w:rtl w:val="0"/>
        </w:rPr>
      </w:pPr>
      <w:r>
        <w:rPr>
          <w:rStyle w:val="C18"/>
          <w:rtl w:val="0"/>
        </w:rPr>
        <w:t>Nastavení potrubních cest a napouštění smetany do zracích tanků pro fyzikální, popř. biologické zrání smetany</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Nastavit potrubní cesty smetany z pasterizační stanice do zracích tanků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Napustit pasterovanou smetanu ke zrání do zracích tanků</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Nastavit potrubní cesty smetany ze zracích tanků smetany do kontinuálního zmáselňovače; popř. šaržové máselnice</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Obsluha technologického zařízení na zmáselňování smetany</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Obsluhovat kontinuální zmáselňovač – nastavit parametry technologického procesu (otáčky stloukacího a odlučovacího válce ve vztahu k teplotě a tučnosti smetany) nebo v případě výroby másla diskontinuálním způsobem předvést spuštění šaržové máselnice a popsat výrobní postup</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 a ústní vysvětlení v reálném provozu</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Vysvětlit princip řízení obsahu vody v másle a provést standardizaci obsahu vody ve výrobku při kontinuální výrobě</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vysvětlení v reálném provozu</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kontrolu velikosti máselného zrna a vysvětlit způsob technologického zásahu v případě nesprávné velikosti zrna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831" w:hRule="exact" w:wrap="none" w:vAnchor="page" w:hAnchor="margin" w:x="45" w:y="12961"/>
        <w:rPr>
          <w:rStyle w:val="C3"/>
          <w:rtl w:val="0"/>
        </w:rPr>
      </w:pPr>
    </w:p>
    <w:p>
      <w:pPr>
        <w:pStyle w:val="P17"/>
        <w:framePr w:w="6658" w:h="704" w:hRule="exact" w:wrap="none" w:vAnchor="page" w:hAnchor="margin" w:x="71" w:y="13017"/>
        <w:rPr>
          <w:rStyle w:val="C13"/>
          <w:rtl w:val="0"/>
        </w:rPr>
      </w:pPr>
      <w:r>
        <w:rPr>
          <w:rStyle w:val="C13"/>
          <w:rtl w:val="0"/>
        </w:rPr>
        <w:t>d) Vysvětlit a předvést dávkování roztoku chloridu sodného při výrobě tzv. soleného másla, resp. smetanového zákysu při výrobě másla se smetanovým zákysem</w:t>
      </w:r>
    </w:p>
    <w:p>
      <w:pPr>
        <w:pStyle w:val="P30"/>
        <w:framePr w:w="3921" w:h="831" w:hRule="exact" w:wrap="none" w:vAnchor="page" w:hAnchor="margin" w:x="6800" w:y="12961"/>
        <w:rPr>
          <w:rStyle w:val="C3"/>
          <w:rtl w:val="0"/>
        </w:rPr>
      </w:pPr>
    </w:p>
    <w:p>
      <w:pPr>
        <w:pStyle w:val="P31"/>
        <w:framePr w:w="3839" w:h="704"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27.10.2026 2:47:25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másla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smetany pro stanovení tuku, popř. titrační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teplotu, popř. aktivní kyselost smetany ve zracích tancích před zahájením výroby másla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Odebrat vzorek másla k rychlému stanovení obsahu vody v másle a předvést rychlou (orientační) technickou metodu ke stanovení vody v másle a vysvětlit způsob technologického zásahu v případě zjištění nesprávné hodnoty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Odebrat vzorek podmáslí pro stanovení obsahu tuku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senzorické hodnocení másla</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Vedení provozních záznamů o výrobě másla a provozu zmáselňovače</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831" w:hRule="exact" w:wrap="none" w:vAnchor="page" w:hAnchor="margin" w:x="45" w:y="7125"/>
        <w:rPr>
          <w:rStyle w:val="C3"/>
          <w:rtl w:val="0"/>
        </w:rPr>
      </w:pPr>
    </w:p>
    <w:p>
      <w:pPr>
        <w:pStyle w:val="P13"/>
        <w:framePr w:w="6658" w:h="704" w:hRule="exact" w:wrap="none" w:vAnchor="page" w:hAnchor="margin" w:x="71" w:y="7181"/>
        <w:rPr>
          <w:rStyle w:val="C11"/>
          <w:rtl w:val="0"/>
        </w:rPr>
      </w:pPr>
      <w:r>
        <w:rPr>
          <w:rStyle w:val="C11"/>
          <w:rtl w:val="0"/>
        </w:rPr>
        <w:t>a) Provést záznam o výrobě másla ve směně (zaznamenat množství zpracované smetany, množství vyrobeného másla, zjištěné hodnoty teploty, příp. kyselosti, obsahu vody apod.)</w:t>
      </w:r>
    </w:p>
    <w:p>
      <w:pPr>
        <w:pStyle w:val="P28"/>
        <w:framePr w:w="3921" w:h="831" w:hRule="exact" w:wrap="none" w:vAnchor="page" w:hAnchor="margin" w:x="6800" w:y="7125"/>
        <w:rPr>
          <w:rStyle w:val="C3"/>
          <w:rtl w:val="0"/>
        </w:rPr>
      </w:pPr>
    </w:p>
    <w:p>
      <w:pPr>
        <w:pStyle w:val="P29"/>
        <w:framePr w:w="3839" w:h="704" w:hRule="exact" w:wrap="none" w:vAnchor="page" w:hAnchor="margin" w:x="6856" w:y="7181"/>
        <w:rPr>
          <w:rStyle w:val="C21"/>
          <w:rtl w:val="0"/>
        </w:rPr>
      </w:pPr>
      <w:r>
        <w:rPr>
          <w:rStyle w:val="C21"/>
          <w:rtl w:val="0"/>
        </w:rPr>
        <w:t>Praktické předvedení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záznam o provozu a technickém stavu strojního zařízení; zaznamenat případné poruchy stroje a jednotlivé technické parametry</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Skladování a uchovávání másla v chladírnách a mrazírnách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Vysvětlit způsob skladování másla v chladírně; zkontrolovat teplotu skladování másla</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Vysvětlit způsob mrazírenského uchovávání másla a kontrolu jakostních parametrů v době skladování, popsat obměnu skladovaných výrobních šarží</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547" w:hRule="exact" w:wrap="none" w:vAnchor="page" w:hAnchor="margin" w:x="28" w:y="11690"/>
        <w:rPr>
          <w:rStyle w:val="C18"/>
          <w:rtl w:val="0"/>
        </w:rPr>
      </w:pPr>
      <w:r>
        <w:rPr>
          <w:rStyle w:val="C18"/>
          <w:rtl w:val="0"/>
        </w:rPr>
        <w:t>Dodržování sanitačních postupů, provádění hygienicko-sanitační činnosti při výrobě másla, popř. směsných roztíratelných tuků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831" w:hRule="exact" w:wrap="none" w:vAnchor="page" w:hAnchor="margin" w:x="45" w:y="12713"/>
        <w:rPr>
          <w:rStyle w:val="C3"/>
          <w:rtl w:val="0"/>
        </w:rPr>
      </w:pPr>
    </w:p>
    <w:p>
      <w:pPr>
        <w:pStyle w:val="P13"/>
        <w:framePr w:w="6658" w:h="704" w:hRule="exact" w:wrap="none" w:vAnchor="page" w:hAnchor="margin" w:x="71" w:y="12769"/>
        <w:rPr>
          <w:rStyle w:val="C11"/>
          <w:rtl w:val="0"/>
        </w:rPr>
      </w:pPr>
      <w:r>
        <w:rPr>
          <w:rStyle w:val="C11"/>
          <w:rtl w:val="0"/>
        </w:rPr>
        <w:t>a) Vysvětlit zásady sanitačních řádů ve středisku máslárna a sanitační postup určeného technologického zařízení (zrací tanky, kontinuální zmáselňovač, formovací a balicí zařízení) a provést jeho čištění a dezinfekci</w:t>
      </w:r>
    </w:p>
    <w:p>
      <w:pPr>
        <w:pStyle w:val="P28"/>
        <w:framePr w:w="3921" w:h="831" w:hRule="exact" w:wrap="none" w:vAnchor="page" w:hAnchor="margin" w:x="6800" w:y="12713"/>
        <w:rPr>
          <w:rStyle w:val="C3"/>
          <w:rtl w:val="0"/>
        </w:rPr>
      </w:pPr>
    </w:p>
    <w:p>
      <w:pPr>
        <w:pStyle w:val="P29"/>
        <w:framePr w:w="3839" w:h="704" w:hRule="exact" w:wrap="none" w:vAnchor="page" w:hAnchor="margin" w:x="6856" w:y="12769"/>
        <w:rPr>
          <w:rStyle w:val="C21"/>
          <w:rtl w:val="0"/>
        </w:rPr>
      </w:pPr>
      <w:r>
        <w:rPr>
          <w:rStyle w:val="C21"/>
          <w:rtl w:val="0"/>
        </w:rPr>
        <w:t>Praktické předvedení a ústní ověření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Předvést postup mytí a dezinfekce rukou, sanitace pracovní obuvi</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32"/>
        <w:framePr w:w="10710" w:h="248" w:hRule="exact" w:wrap="none" w:vAnchor="page" w:hAnchor="margin" w:x="28" w:y="14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výroby másla, 27.10.2026 2:47:25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27.10.2026 2:47:25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https://nsp.cz/jednotka-prace/mlekar#zdravotni-zpusobilostl).</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se doporučuje účast přísedícího z provozu mlékárny, který zná výrobu másla v konkrétní máslárně, kde zkouška probíhá.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konzumního másla nebo másla pro mrazírenské uskladnění.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bezpečné používání čisticích prostředků a jiných chemikálií“, uchazeč předvede na sobě, jak se ošetří v případě zásahu čisticími prostředky.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v mlékárenství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dodržování technologického postupu, aby byla zajištěna kvalita vyráběného produktu.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másla, 27.10.2026 2:47:25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5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máslárny se zracími tanky na smetanu, kontinuálním zmáselňovačem nebo diskontinuální (šaržovou) máselnicí, formovacím a balicím zařízením a přísun potřebných energií odpovídající bezpečnostním a hygienickým předpisům</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Pasterovaná smetana </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pomůcky pro stanovení obsahu vody v másle)</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schémata základních technologických postupů a linek</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másla, 27.10.2026 2:47:25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másla, 27.10.2026 2:47:25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másla, 27.10.2026 2:47:25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8AE9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2E7F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A5B6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