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5F6CAC" Type="http://schemas.openxmlformats.org/officeDocument/2006/relationships/officeDocument" Target="/word/document.xml" /><Relationship Id="coreR185F6CAC" Type="http://schemas.openxmlformats.org/package/2006/relationships/metadata/core-properties" Target="/docProps/core.xml" /><Relationship Id="customR185F6C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20:43:33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 xml:space="preserve"> Akredika o.p.s.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Mimoňská 3223/16, 47001 Česká Lípa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Daniel Jindřich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P. Bezruče 120/3, 78335 Horka nad Moravou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PhDr. Endlicherová Zdeňka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 xml:space="preserve">Hoppova  876/10, 60200 Brno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Gymnázium a Střední odborná škola, Podbořany, příspěvková organizace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Kpt.Jaroše 862, 44101 Podbořany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Hotelová škola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Bosonožská 381/9, 62500 Brno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Hotelová škola, Frenštát pod Radhoštěm, příspěvková organizace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Mariánská 252, 74401 Frenštát pod Radhoštěm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Integrovaná střední škola Hodonín, příspěvková organizace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Lipová alej 3756/21, 69503 Hodonín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IVEX, s.r.o.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Lohniského 848/17, 15200 Praha 5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Labská střední odborná škola a Střední odborné učiliště Pardubice, s. r. 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U Josefa 118, 53009 Pardubice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Moravská střední škola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77200 Olomouc, Pasteurova 935/8a, PSČ 772 00 935/8a,</w:t>
      </w:r>
    </w:p>
    <w:p>
      <w:pPr>
        <w:pStyle w:val="P17"/>
        <w:framePr w:w="7847" w:h="376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Mgr. Mrtýnek Josef</w:t>
      </w:r>
    </w:p>
    <w:p>
      <w:pPr>
        <w:pStyle w:val="P19"/>
        <w:framePr w:w="2784" w:h="376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Mezice 107, 78332 Náklo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Obchodní akademie a Hotelová škola Havlíčkův Brod se sídlem v Havlíčkově Brodě, Bratříků 851, 580 02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Bratříků 851, 58002 Havlíčkův Brod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SILEX Moravia s.r.o.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Družstevní 651/43, 77900 Olomouc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SOU a SOŠ, SČMSD, Znojmo, s.r.o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Přímětická 1812, 66902 Znojmo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Praha Čakovice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Ke Stadionu 623, 19600 Praha 9</w:t>
      </w:r>
    </w:p>
    <w:p>
      <w:pPr>
        <w:pStyle w:val="P13"/>
        <w:framePr w:w="7847" w:h="376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20:43:33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Střední odborná škola Litovel, Komenského 677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 xml:space="preserve">Komenského  677, 78401 Litovel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Střední odborná škola Prostějov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Nám. Ed. Husserla 1, 79655 Prostějov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Střední odborná škola, Šumperk, Zemědělská 3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Zemědělská 3, 78701 Šumperk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odborné učiliště a Střední odborná škola SČMSD, Žatec, s.r.o.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Hošťálkovo náměstí 132, 43801 Žatec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odborné učiliště zemědělské a služeb, Dačice, nám. Republiky 86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nám. Republiky 86, 38001 Dačice</w:t>
      </w:r>
    </w:p>
    <w:p>
      <w:pPr>
        <w:pStyle w:val="P17"/>
        <w:framePr w:w="7847" w:h="376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odborné učiliště</w:t>
      </w:r>
    </w:p>
    <w:p>
      <w:pPr>
        <w:pStyle w:val="P19"/>
        <w:framePr w:w="2784" w:h="376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Soudní 988/1, 14000 Praha 4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pedagogická škola a Střední odborná škola Kladno, příspěvková organizace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Náměstí Edvarda Beneše 2353, 27201 Kladno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Střední škola dopravy, obchodu a služeb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Klášterní nám. 127, 67201 Moravský Krumlov</w:t>
      </w:r>
    </w:p>
    <w:p>
      <w:pPr>
        <w:pStyle w:val="P17"/>
        <w:framePr w:w="7847" w:h="376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376" w:hRule="exact" w:wrap="none" w:vAnchor="page" w:hAnchor="margin" w:x="45" w:y="1292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977"/>
        <w:rPr>
          <w:rStyle w:val="C13"/>
          <w:rtl w:val="0"/>
        </w:rPr>
      </w:pPr>
      <w:r>
        <w:rPr>
          <w:rStyle w:val="C13"/>
          <w:rtl w:val="0"/>
        </w:rPr>
        <w:t>Střední škola gastronomie a obchodu Zlín</w:t>
      </w:r>
    </w:p>
    <w:p>
      <w:pPr>
        <w:pStyle w:val="P15"/>
        <w:framePr w:w="2784" w:h="376" w:hRule="exact" w:wrap="none" w:vAnchor="page" w:hAnchor="margin" w:x="7937" w:y="1292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977"/>
        <w:rPr>
          <w:rStyle w:val="C14"/>
          <w:rtl w:val="0"/>
        </w:rPr>
      </w:pPr>
      <w:r>
        <w:rPr>
          <w:rStyle w:val="C14"/>
          <w:rtl w:val="0"/>
        </w:rPr>
        <w:t>Univerzitní 3015, 76142 Zlín</w:t>
      </w:r>
    </w:p>
    <w:p>
      <w:pPr>
        <w:pStyle w:val="P17"/>
        <w:framePr w:w="7847" w:h="607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Střední škola gastronomie a služeb Nová Paka, Masarykovo nám. 2</w:t>
      </w:r>
    </w:p>
    <w:p>
      <w:pPr>
        <w:pStyle w:val="P19"/>
        <w:framePr w:w="2784" w:h="607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>Masarykovo náměstí 2, 50927 Nová Paka</w:t>
      </w:r>
    </w:p>
    <w:p>
      <w:pPr>
        <w:pStyle w:val="P13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9"/>
        <w:rPr>
          <w:rStyle w:val="C13"/>
          <w:rtl w:val="0"/>
        </w:rPr>
      </w:pPr>
      <w:r>
        <w:rPr>
          <w:rStyle w:val="C13"/>
          <w:rtl w:val="0"/>
        </w:rPr>
        <w:t>Střední škola gastronomie a služeb, Liberec, Dvorská 447/29, příspěvková organizace</w:t>
      </w:r>
    </w:p>
    <w:p>
      <w:pPr>
        <w:pStyle w:val="P15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9"/>
        <w:rPr>
          <w:rStyle w:val="C14"/>
          <w:rtl w:val="0"/>
        </w:rPr>
      </w:pPr>
      <w:r>
        <w:rPr>
          <w:rStyle w:val="C14"/>
          <w:rtl w:val="0"/>
        </w:rPr>
        <w:t>Dvorská 447/29, 46005 Liberec</w:t>
      </w:r>
    </w:p>
    <w:p>
      <w:pPr>
        <w:pStyle w:val="P17"/>
        <w:framePr w:w="7847" w:h="376" w:hRule="exact" w:wrap="none" w:vAnchor="page" w:hAnchor="margin" w:x="45" w:y="1453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595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1453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595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376" w:hRule="exact" w:wrap="none" w:vAnchor="page" w:hAnchor="margin" w:x="45" w:y="1492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981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1492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981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367"/>
        <w:rPr>
          <w:rStyle w:val="C15"/>
          <w:rtl w:val="0"/>
        </w:rPr>
      </w:pPr>
      <w:r>
        <w:rPr>
          <w:rStyle w:val="C15"/>
          <w:rtl w:val="0"/>
        </w:rPr>
        <w:t>Střední škola gastronomie</w:t>
      </w:r>
    </w:p>
    <w:p>
      <w:pPr>
        <w:pStyle w:val="P19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367"/>
        <w:rPr>
          <w:rStyle w:val="C16"/>
          <w:rtl w:val="0"/>
        </w:rPr>
      </w:pPr>
      <w:r>
        <w:rPr>
          <w:rStyle w:val="C16"/>
          <w:rtl w:val="0"/>
        </w:rPr>
        <w:t>U krbu 521/45, 10000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20:43:33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376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Střední škola hotelnictví, řemesel a gastronomie, Trutnov, příspěvková organizace</w:t>
      </w:r>
    </w:p>
    <w:p>
      <w:pPr>
        <w:pStyle w:val="P19"/>
        <w:framePr w:w="2784" w:h="376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 xml:space="preserve">Pražská  131, 54101 Trutnov</w:t>
      </w:r>
    </w:p>
    <w:p>
      <w:pPr>
        <w:pStyle w:val="P13"/>
        <w:framePr w:w="7847" w:h="607" w:hRule="exact" w:wrap="none" w:vAnchor="page" w:hAnchor="margin" w:x="45" w:y="328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343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328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343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831" w:hRule="exact" w:wrap="none" w:vAnchor="page" w:hAnchor="margin" w:x="45" w:y="3904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3960"/>
        <w:rPr>
          <w:rStyle w:val="C15"/>
          <w:rtl w:val="0"/>
        </w:rPr>
      </w:pPr>
      <w:r>
        <w:rPr>
          <w:rStyle w:val="C15"/>
          <w:rtl w:val="0"/>
        </w:rPr>
        <w:t>Střední škola obchodu, řemesel, služeb a Základní škola, Ústí nad Labem, příspěvková organizace</w:t>
      </w:r>
    </w:p>
    <w:p>
      <w:pPr>
        <w:pStyle w:val="P19"/>
        <w:framePr w:w="2784" w:h="831" w:hRule="exact" w:wrap="none" w:vAnchor="page" w:hAnchor="margin" w:x="7937" w:y="3904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3960"/>
        <w:rPr>
          <w:rStyle w:val="C16"/>
          <w:rtl w:val="0"/>
        </w:rPr>
      </w:pPr>
      <w:r>
        <w:rPr>
          <w:rStyle w:val="C16"/>
          <w:rtl w:val="0"/>
        </w:rPr>
        <w:t>Keplerova 315/7, 40007 Krásné Březno, Ústí nad Labem</w:t>
      </w:r>
    </w:p>
    <w:p>
      <w:pPr>
        <w:pStyle w:val="P13"/>
        <w:framePr w:w="7847" w:h="607" w:hRule="exact" w:wrap="none" w:vAnchor="page" w:hAnchor="margin" w:x="45" w:y="474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0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474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0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607" w:hRule="exact" w:wrap="none" w:vAnchor="page" w:hAnchor="margin" w:x="45" w:y="536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7"/>
        <w:rPr>
          <w:rStyle w:val="C15"/>
          <w:rtl w:val="0"/>
        </w:rPr>
      </w:pPr>
      <w:r>
        <w:rPr>
          <w:rStyle w:val="C15"/>
          <w:rtl w:val="0"/>
        </w:rPr>
        <w:t>Střední škola průmyslová, hotelová, zdravotnická a Vyšší odborná škola Uherské Hradiště</w:t>
      </w:r>
    </w:p>
    <w:p>
      <w:pPr>
        <w:pStyle w:val="P19"/>
        <w:framePr w:w="2784" w:h="607" w:hRule="exact" w:wrap="none" w:vAnchor="page" w:hAnchor="margin" w:x="7937" w:y="536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7"/>
        <w:rPr>
          <w:rStyle w:val="C16"/>
          <w:rtl w:val="0"/>
        </w:rPr>
      </w:pPr>
      <w:r>
        <w:rPr>
          <w:rStyle w:val="C16"/>
          <w:rtl w:val="0"/>
        </w:rPr>
        <w:t>Jiřího z Poděbrad 949, 68601 Uherské Hradiště</w:t>
      </w:r>
    </w:p>
    <w:p>
      <w:pPr>
        <w:pStyle w:val="P13"/>
        <w:framePr w:w="7847" w:h="607" w:hRule="exact" w:wrap="none" w:vAnchor="page" w:hAnchor="margin" w:x="45" w:y="59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33"/>
        <w:rPr>
          <w:rStyle w:val="C13"/>
          <w:rtl w:val="0"/>
        </w:rPr>
      </w:pPr>
      <w:r>
        <w:rPr>
          <w:rStyle w:val="C13"/>
          <w:rtl w:val="0"/>
        </w:rPr>
        <w:t>Střední škola služeb a řemesel, Stochov, J. Šípka 187</w:t>
      </w:r>
    </w:p>
    <w:p>
      <w:pPr>
        <w:pStyle w:val="P15"/>
        <w:framePr w:w="2784" w:h="607" w:hRule="exact" w:wrap="none" w:vAnchor="page" w:hAnchor="margin" w:x="7937" w:y="59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33"/>
        <w:rPr>
          <w:rStyle w:val="C14"/>
          <w:rtl w:val="0"/>
        </w:rPr>
      </w:pPr>
      <w:r>
        <w:rPr>
          <w:rStyle w:val="C14"/>
          <w:rtl w:val="0"/>
        </w:rPr>
        <w:t>Jaroslava Šípka 187, 27303 Stochov</w:t>
      </w:r>
    </w:p>
    <w:p>
      <w:pPr>
        <w:pStyle w:val="P17"/>
        <w:framePr w:w="7847" w:h="607" w:hRule="exact" w:wrap="none" w:vAnchor="page" w:hAnchor="margin" w:x="45" w:y="65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0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65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0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7210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7266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7210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7266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9"/>
        <w:rPr>
          <w:rStyle w:val="C15"/>
          <w:rtl w:val="0"/>
        </w:rPr>
      </w:pPr>
      <w:r>
        <w:rPr>
          <w:rStyle w:val="C15"/>
          <w:rtl w:val="0"/>
        </w:rPr>
        <w:t>Střední škola techniky a služeb, Karviná, příspěvková organizace</w:t>
      </w:r>
    </w:p>
    <w:p>
      <w:pPr>
        <w:pStyle w:val="P19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9"/>
        <w:rPr>
          <w:rStyle w:val="C16"/>
          <w:rtl w:val="0"/>
        </w:rPr>
      </w:pPr>
      <w:r>
        <w:rPr>
          <w:rStyle w:val="C16"/>
          <w:rtl w:val="0"/>
        </w:rPr>
        <w:t>Tř. Osvobození 60/1111, 73506 Karviná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>Střední škola zemědělská a potravinářská, Klatovy, Národních mučedníků 141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Národních Mučedníků 141, 33901 Klatovy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376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Vičanová Vlasta</w:t>
      </w:r>
    </w:p>
    <w:p>
      <w:pPr>
        <w:pStyle w:val="P15"/>
        <w:framePr w:w="2784" w:h="376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58835 Vílanec 89,</w:t>
      </w:r>
    </w:p>
    <w:p>
      <w:pPr>
        <w:pStyle w:val="P17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94"/>
        <w:rPr>
          <w:rStyle w:val="C15"/>
          <w:rtl w:val="0"/>
        </w:rPr>
      </w:pPr>
      <w:r>
        <w:rPr>
          <w:rStyle w:val="C15"/>
          <w:rtl w:val="0"/>
        </w:rPr>
        <w:t>Vodičková Zdenka</w:t>
      </w:r>
    </w:p>
    <w:p>
      <w:pPr>
        <w:pStyle w:val="P19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94"/>
        <w:rPr>
          <w:rStyle w:val="C16"/>
          <w:rtl w:val="0"/>
        </w:rPr>
      </w:pPr>
      <w:r>
        <w:rPr>
          <w:rStyle w:val="C16"/>
          <w:rtl w:val="0"/>
        </w:rPr>
        <w:t>Rovinka 155, 76311 Zlín - Lužkovice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20:43:33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