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21C34" Type="http://schemas.openxmlformats.org/officeDocument/2006/relationships/officeDocument" Target="/word/document.xml" /><Relationship Id="coreR23021C34" Type="http://schemas.openxmlformats.org/package/2006/relationships/metadata/core-properties" Target="/docProps/core.xml" /><Relationship Id="customR23021C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Kuchař/kuchařka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studené kuchyně, 27.10.2026 2:46:23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02E0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C8EA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