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04FBF" Type="http://schemas.openxmlformats.org/officeDocument/2006/relationships/officeDocument" Target="/word/document.xml" /><Relationship Id="coreRDD04FBF" Type="http://schemas.openxmlformats.org/package/2006/relationships/metadata/core-properties" Target="/docProps/core.xml" /><Relationship Id="customRDD04F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27.10.2026 1:28:08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1F5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45B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