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7DF7E" Type="http://schemas.openxmlformats.org/officeDocument/2006/relationships/officeDocument" Target="/word/document.xml" /><Relationship Id="coreR5AD7DF7E" Type="http://schemas.openxmlformats.org/package/2006/relationships/metadata/core-properties" Target="/docProps/core.xml" /><Relationship Id="customR5AD7DF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dekoratér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27.10.2026 5:19:37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Zhotovitel hliněných staveb–omítkář (36-112-H) v souladu s Metodikou naplňování Národní soustavy kvalifikací, 4. přepracované vydání, 2019, kap. 3.1.3.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27.10.2026 5:19:37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27.10.2026 5:19:37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79DC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