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2FCE0" Type="http://schemas.openxmlformats.org/officeDocument/2006/relationships/officeDocument" Target="/word/document.xml" /><Relationship Id="coreR4422FCE0" Type="http://schemas.openxmlformats.org/package/2006/relationships/metadata/core-properties" Target="/docProps/core.xml" /><Relationship Id="customR4422FC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Modista/modistka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na zhotovení modistického výrobku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individuální zhotovování návrhů a střihů modelových klobouků a modelových čepic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kloboučnických polotovarů; zakreslování poloh, kopírování a rozmnožování střihů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zhotovování ozdob a květin z textilií a jiných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Povrchové úpravy polotovarů a klobouků a následné dotvarovávání a zdobení pokrývek hlavy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a zdobení modelových klobouků a modelových čepic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hotových pokrývek hlavy a modistických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výsledné kalkulace zhotovení modistického výrobku a předání zakázky zákazníkovi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Modista/modistka, 13.6.2026 6:28:25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na zhotovení modistického výrobku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příjmu zakázky na zhotovení modistického výrobku (modelového klobouku a modelové čepice)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Oslovit zákazníka, na základě jeho požadavků a technologických možností zpracovat návrh modelového klobouku a modelové čepice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předběžnou cenu zakázky na zhotovení modelového klobouku a modelové čepice, informace čerpat z ceníku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Dojednat se zákazníkem termín dokončení zakázky na zhotovení modelového klobouku a modelové čepice, vyplnit zakázkový list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Ruční individuální zhotovování návrhů a střihů modelových klobouků a modelových čepic</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Zhotovit zjednodušený technický nákres a technický popis modelového klobouku a modelové čepice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Stanovit velikost pokrývky hlavy nebo zjistit požadované míry zákazníka, vysvětlit velikostní sortiment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Vybrat formu pro konkrétní modelový klobouk na základě technického nákresu a technického popisu</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Zhotovit střih pro modelovou čepici na základě technického nákresu a technického popisu a zhotovit střih podšívky do modelového klobouku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Příprava kloboučnických polotovarů; zakreslování poloh, kopírování a rozmnožování střihů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Zakreslit střihové polohy s ohledem na maximální výtěžnost materiálu, stanovit kalkulační velikost modelové čepice a modelového klobouku</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Připravit kloboučnický polotovar k ručnímu nebo strojovému zpracování, zkontrolovat kvalitu polotovaru, připravit střihové díly podšívky do modelové čepice nebo modelového klobouku</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12"/>
        <w:framePr w:w="6710" w:h="607" w:hRule="exact" w:wrap="none" w:vAnchor="page" w:hAnchor="margin" w:x="45" w:y="12549"/>
        <w:rPr>
          <w:rStyle w:val="C3"/>
          <w:rtl w:val="0"/>
        </w:rPr>
      </w:pPr>
    </w:p>
    <w:p>
      <w:pPr>
        <w:pStyle w:val="P13"/>
        <w:framePr w:w="6658" w:h="480" w:hRule="exact" w:wrap="none" w:vAnchor="page" w:hAnchor="margin" w:x="71" w:y="12605"/>
        <w:rPr>
          <w:rStyle w:val="C11"/>
          <w:rtl w:val="0"/>
        </w:rPr>
      </w:pPr>
      <w:r>
        <w:rPr>
          <w:rStyle w:val="C11"/>
          <w:rtl w:val="0"/>
        </w:rPr>
        <w:t>c) Popsat a vysvětlit stupňování střihových šablon pro zhotovení modelové čepice</w:t>
      </w:r>
    </w:p>
    <w:p>
      <w:pPr>
        <w:pStyle w:val="P28"/>
        <w:framePr w:w="3921" w:h="607" w:hRule="exact" w:wrap="none" w:vAnchor="page" w:hAnchor="margin" w:x="6800" w:y="12549"/>
        <w:rPr>
          <w:rStyle w:val="C3"/>
          <w:rtl w:val="0"/>
        </w:rPr>
      </w:pPr>
    </w:p>
    <w:p>
      <w:pPr>
        <w:pStyle w:val="P29"/>
        <w:framePr w:w="3839" w:h="480" w:hRule="exact" w:wrap="none" w:vAnchor="page" w:hAnchor="margin" w:x="6856" w:y="12605"/>
        <w:rPr>
          <w:rStyle w:val="C21"/>
          <w:rtl w:val="0"/>
        </w:rPr>
      </w:pPr>
      <w:r>
        <w:rPr>
          <w:rStyle w:val="C21"/>
          <w:rtl w:val="0"/>
        </w:rPr>
        <w:t>Ústní ověření</w:t>
      </w:r>
    </w:p>
    <w:p>
      <w:pPr>
        <w:pStyle w:val="P32"/>
        <w:framePr w:w="10710" w:h="248" w:hRule="exact" w:wrap="none" w:vAnchor="page" w:hAnchor="margin" w:x="28" w:y="13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13.6.2026 6:28:25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Provést běžnou údržbu použitých strojů a zařízení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Ruční zhotovování ozdob a květin z textilií a jiných materiálů</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Zhotovit technický nákres a technický popis ozdoby modelového klobouku a modelové čepice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Zhotovit ozdobu pro modelový klobouk a modelovou čepici v souladu s technickým nákresem a technickým popisem</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Dotvarovat ručně ozdobu pomocí páry a provést závěrečnou fixaci</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Dodržovat předpisy BOZP</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Ušít modelovou čepici ručně a na stroji dle technického nákresu a technického popisu, zhotovit a přišít podšívku, provést vnitřní vybavení modelové čepice a modelovou čepici napařit</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Ušít podšívku do modelového klobouku ručně a na stroji, podšívku přišít a provést vnitřní vybavení</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Provést běžnou údržbu použitých strojů a zařízení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Dodržovat předpisy BOZP</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13.6.2026 6:28:25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a zdobení modelových klobouků a modelových čepic</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Vytvarovat ručně modelový klobouk pomocí formy, při práci použít fixační zařízení, případně použít různé tvary forem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Dohotovit okraj, všít potní pásek, naaranžovat a připevnit zdobení, hotový výrobek vyžehlit na vyhřívané tvárnici a vyzkoušet fyzickým nasazením na hlavu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Dotvarovat ručně modelový klobouk nebo modelovou čepici nebo ozdobu pomocí páry</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ověření</w:t>
      </w:r>
    </w:p>
    <w:p>
      <w:pPr>
        <w:pStyle w:val="P16"/>
        <w:framePr w:w="6710" w:h="831" w:hRule="exact" w:wrap="none" w:vAnchor="page" w:hAnchor="margin" w:x="45" w:y="9625"/>
        <w:rPr>
          <w:rStyle w:val="C3"/>
          <w:rtl w:val="0"/>
        </w:rPr>
      </w:pPr>
    </w:p>
    <w:p>
      <w:pPr>
        <w:pStyle w:val="P17"/>
        <w:framePr w:w="6658" w:h="704" w:hRule="exact" w:wrap="none" w:vAnchor="page" w:hAnchor="margin" w:x="71" w:y="9681"/>
        <w:rPr>
          <w:rStyle w:val="C13"/>
          <w:rtl w:val="0"/>
        </w:rPr>
      </w:pPr>
      <w:r>
        <w:rPr>
          <w:rStyle w:val="C13"/>
          <w:rtl w:val="0"/>
        </w:rPr>
        <w:t>d) Překartáčovat hotový výrobek a pomocí páry provést závěrečné ruční napaření a dotvarování; v případě nutnosti vyžehlit potní pásek na vyhřívané tvárnici</w:t>
      </w:r>
    </w:p>
    <w:p>
      <w:pPr>
        <w:pStyle w:val="P30"/>
        <w:framePr w:w="3921" w:h="831" w:hRule="exact" w:wrap="none" w:vAnchor="page" w:hAnchor="margin" w:x="6800" w:y="9625"/>
        <w:rPr>
          <w:rStyle w:val="C3"/>
          <w:rtl w:val="0"/>
        </w:rPr>
      </w:pPr>
    </w:p>
    <w:p>
      <w:pPr>
        <w:pStyle w:val="P31"/>
        <w:framePr w:w="3839" w:h="704" w:hRule="exact" w:wrap="none" w:vAnchor="page" w:hAnchor="margin" w:x="6856" w:y="9681"/>
        <w:rPr>
          <w:rStyle w:val="C22"/>
          <w:rtl w:val="0"/>
        </w:rPr>
      </w:pPr>
      <w:r>
        <w:rPr>
          <w:rStyle w:val="C22"/>
          <w:rtl w:val="0"/>
        </w:rPr>
        <w:t>Praktické předvedení a 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Dodržovat předpisy BOZP</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Posuzování kvality hotových pokrývek hlavy a modistických výrobků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Zkontrolovat kvalitu zhotoveného modelového klobouku, uvést a popsat druhy vad kloboučnických polotovarů a plstěných pokrývek hlavy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Zkontrolovat kvalitu zhotovené modelové čepice, uvést a popsat druhy vad šitých pokrývek hlavy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Určit a zkontrolovat základní parametry zhotoveného modelového klobouku a zhotovené modelové čepice</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13.6.2026 6:28:25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výsledné kalkulace zhotovení modistického výrobku a předání zakázky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Vypočítat cenu modelového klobouku a modelové čepice podle skutečných nákladů a zpracovat údaje, které byly v průběhu výroby zaznamenány do zakázkového listu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Odsouhlasit hotový modelový klobouk a hotovou modelovou čepici s návrhem, zkontrolovat kvalitu provedení a dodržení velikosti pokrývek hlavy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zda hotové modistické výrobky (modelový klobouk a modelová čepice) odpovídají estetickým požadavkům a přání zákazníka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Vyzkoušet hotové modistické výrobky (modelový klobouk a modelovou čepici) na zákazníkovi, po odsouhlasení velikosti a kvality vyhotovení výrobků vyplnit pokladní doklad</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13.6.2026 6:28:25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https://www.nsp.cz/jednotka-prace/modistka#zdravotni-zpusobilost).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jeden modelový klobouk a jednu šitou modelovou čepici.</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budou zhotoveny tvůrčím způsobem a budou vybaveny ozdobami z různých druhů materiálů (plsť, stuhy z různých materiálů, prýmky, peří, základní materiál pokrývky hlavy, kožešina aj.), různého provedení a velikosti - max. 10 zdobících prvků. O konkrétním finálním provedení modelového klobouku a modelové čepice rozhoduje uchazeč svým tvůrčím přístupem, musí však vycházet ze zadání uvedeného v zakázkovém listu, nebo ze zadání v průvodce s informacemi o výrobku.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a samostatnost uchazeče při volbě postupů a vykonávání jednotlivých činností tvůrčího charakteru.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zhotovených výrobků (modelový klobouk a modelová šitá čepice), zejména na jejich vzhled a funkčnost.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zhotovených výrobků, při ověřování kritérií hodnocení způsobem „praktické předvedení a ústní ověření“ bude zkoušený odpovídat na otázky zkoušejícího.</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Modista/modistka, 13.6.2026 6:28:25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31-038-H Modistka/modista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Modista/modistka, 13.6.2026 6:28:25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Kloboučnické a krejčovské pracovní pomůcky (náprstky, nůžky, jehly do šicích strojů, jehly na ruční šití, pravítka, hřebíčky, kladívko, kleště, metr, křída)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 a modistických výrobků (např.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 vysekávací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nebo vysekávací stroj, nebo ořezávací stroj, zařízení pro dření, nebo broušení, nebo stříhání, nebo leštění, nebo obtáčení a kartáčování polotovarů pokrývek hlavy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(minimálně po jednom kuse kloboučnického polotovaru srstěného, nebo vlněného pro každého uchazeče), oděvní textilie (vrchový a podšívkový materiál, výplňkový a výztuhový materiál v množství potřebném pro každého uchazeče pro zhotovení jedné modelové čepice), drobná textilní příprava, drobná technická příprava, různé druhy materiálů pro zhotovení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zakázkového listu, nebo průvodky s informacemi o výrobcích (výrobní průvodky), pracovní návodky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Modista/modistka, 13.6.2026 6:28:25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Modista/modistka, 13.6.2026 6:28:25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0CC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FED3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