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5F725" Type="http://schemas.openxmlformats.org/officeDocument/2006/relationships/officeDocument" Target="/word/document.xml" /><Relationship Id="coreR185F725" Type="http://schemas.openxmlformats.org/package/2006/relationships/metadata/core-properties" Target="/docProps/core.xml" /><Relationship Id="customR185F7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Kloboučník (kód: 31-014-H)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Kloboučník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tvarovacích, lisovacích a žehlicích strojů pro zhotovování pokrývek hlavy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obráběcích, vysekávacích a ořezávacích strojů ve výrobě pokrývek hlavy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a běžná údržba strojů a zařízení pro výrobu pokrývek hlavy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materiálů pro zhotovování pokrývek hlavy stříháním, řezáním a vysekáváním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kloboučnických polotovarů zakreslováním ploch, kopírováním a rozmnožováním střihů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úpravy polotovarů a klobouků a následné dotvarovávání a zdobení pokrývek hlavy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tvarování a zdobení pokrývek hlavy (srstěných, vlněných, šitých a jiných) včetně dohotovení okrajů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tvarování módních čepic nebo brigadýrek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tvarování baretů za vlhka na speciální formy s náročným vytahováním okrajů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Ruční a strojové šití pokrývek hlavy, zhotovení a přišívání podšívek včetně vnitřního vybavení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Kloboučník, 28.10.2026 23:11:54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355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http://katalog.nsp.cz/karta_p.aspx?id_jp=36&amp;kod_sm1=29).</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zadáno zhotovení klobouku jako služba pro individuálního zákazníka nebo v průmyslové výrobě pro kolekci firmy. Klobouky mohou být plstěné s podšívkou i bez podšívky, šité z různých druhů textilií s podšívkou i bez podšívky nebo zhotovené z termoplastických materiálů (ze slámy). </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za běžného provozu, při kterém s ohledem na charakter výroby jde zejména o finanční hodnoty zpracovávaných materiálů a kvalitu vyrobeného produktu. Uchazeč u každé prověřované odborné způsobilosti bude vykonávat prakticky ty pracovní operace nebo úkony, které nezpůsobí finanční ztráty, nebo některé úkony operací vykonává, pokud stroj není v chodu. Uchazeč dostane komplexní úkol a bude vykonávat operace (pracovní úkony) náležející k odborné způsobilosti, zkoušející bude sledovat plnění úkolu. Zkoušející bude sledovat uchazeče v průběhu plnění zadaného úkolu také z hlediska dodržování zásad bezpečnosti a ochrany zdraví při práci. Vzhledem k charakteru výroby klobouku a k provozním podmínkám, ve kterých bude probíhat zkoušení, jsou dále nastíněny konkrétní postupy zkoušení.</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Obsluha tvarovacích, lisovacích a žehlicích strojů pro zhotovování pokrývek hlavy: Předpokládá se, že operaci uvedenou pod kritériem a) bude uchazeč provádět na vzorcích připravených pro vykonání zkoušky pod dohledem provozního pracovníka, při praktickém plnění kritéria c) bude uchazeč odpovídat na otázky zkoušejícího.</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Obsluha obráběcích, vysekávacích a ořezávacích strojů ve výrobě pokrývek hlavy: Předpokládá se, že operaci uvedenou pod kritériem a) bude uchazeč provádět na vzorcích připravených k vykonání zkoušky pod dohledem provozního pracovníka, při praktickém plnění kritéria c) bude uchazeč odpovídat na otázky zkoušejícího.</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Seřizování, ošetřování a běžná údržba strojů a zařízení pro výrobu pokrývek hlavy: Předpokládá se, že operace uvedené pod kritérii a) až d) bude uchazeč provádět s odborným pracovníkem.</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materiálů pro zhotovování pokrývek hlavy stříháním, řezáním a vysekáváním: Předpokládá se, že operace uvedené pod kritérii a), b) a e) bude uchazeč provádět na vzorcích připravených pro vykonání zkoušky, při plnění kritéria d) bude odpovídat na dotazy zkoušejícího a prakticky předvede při plnění kritérií a), b), c) a e).</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kloboučnických polotovarů zakreslováním ploch, kopírováním a rozmnožováním střihů: Předpokládá se, že operace uvedené pod kritérii a) až c) bude uchazeč provádět na předem připraveném výrobku a střihové dokumentaci.</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Povrchové úpravy polotovarů a klobouků a následné dotvarovávání a zdobení pokrývek hlavy: Předpokládá se, že operace uvedené pod kritérii a) až c) bude uchazeč provádět na vzorcích připravených pro vykonání zkoušky pod dohledem provozního pracovníka a bude odpovídat na otázky zkoušejícího.</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tvarování a zdobení pokrývek hlavy (srstěných, vlněných, šitých a jiných) včetně dohotovení okrajů: Předpokládá se, že operace uvedené pod kritérii a) až c) bude uchazeč provádět na vzorcích připravených k vykonání zkoušky.</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tvarování módních čepic nebo brigadýrek: Předpokládá se, že operaci uvedenou pod kritériem a) bude uchazeč provádět v provozu na vzorcích připravených k vykonání zkoušky. </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tvarování baretu za vlhka na speciální formě s náročným vytahováním okrajů: Předpokládá se, že operaci uvedenou pod kritériem a) bude uchazeč provádět na vzorcích připravených k vykonání zkoušky. </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a strojové šití pokrývek hlavy, zhotovení a přišívání podšívek včetně vnitřního vybavení: Předpokládá se, že operace uvedené pod kritérii a) až d) bude uchazeč provádět podle předloženého vzorku a z materiálů připravených k vykonání zkoušky.</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budou sledovány používané pracovní postupy, dodržování předpisů bezpečnosti práce, dodržování časového harmonogramu a samostatnost zkoušeného při volbě postupů a vykonávání jednotlivých činností. </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 pracovní činnosti, tzn. na kvalitu zhotoveného výrobku dle pracovní instrukce (podniková norma pokrývky hlavy), zejména na vzhled a funkčnost.</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(minimálně 1 týden) před zkouškou.</w:t>
      </w:r>
    </w:p>
    <w:p>
      <w:pPr>
        <w:pStyle w:val="P21"/>
        <w:framePr w:w="7654" w:h="331" w:hRule="exact" w:wrap="none" w:vAnchor="page" w:hAnchor="margin" w:x="28" w:y="15940"/>
        <w:rPr>
          <w:rStyle w:val="C16"/>
          <w:rtl w:val="0"/>
        </w:rPr>
      </w:pPr>
      <w:r>
        <w:rPr>
          <w:rStyle w:val="C16"/>
          <w:rtl w:val="0"/>
        </w:rPr>
        <w:t>Kloboučník, 28.10.2026 23:11:54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Daniela Veselá - Model Veselá,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Odry, p. o.</w:t>
      </w:r>
    </w:p>
    <w:p>
      <w:pPr>
        <w:pStyle w:val="P21"/>
        <w:framePr w:w="7654" w:h="331" w:hRule="exact" w:wrap="none" w:vAnchor="page" w:hAnchor="margin" w:x="28" w:y="15940"/>
        <w:rPr>
          <w:rStyle w:val="C16"/>
          <w:rtl w:val="0"/>
        </w:rPr>
      </w:pPr>
      <w:r>
        <w:rPr>
          <w:rStyle w:val="C16"/>
          <w:rtl w:val="0"/>
        </w:rPr>
        <w:t>Kloboučník, 28.10.2026 23:11:54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D8F1B9"/>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